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F7B1" w14:textId="41C350DA" w:rsidR="00620DAD" w:rsidRDefault="00405653" w:rsidP="00514EBC">
      <w:pPr>
        <w:spacing w:after="0" w:line="240" w:lineRule="auto"/>
        <w:jc w:val="left"/>
        <w:rPr>
          <w:rFonts w:asciiTheme="majorHAnsi" w:eastAsiaTheme="minorEastAsia" w:hAnsiTheme="majorHAnsi" w:cstheme="majorHAnsi"/>
          <w:b/>
          <w:color w:val="000000" w:themeColor="text1"/>
          <w:kern w:val="24"/>
          <w:sz w:val="32"/>
          <w:szCs w:val="32"/>
        </w:rPr>
      </w:pPr>
      <w:bookmarkStart w:id="0" w:name="_GoBack"/>
      <w:r w:rsidRPr="00405653">
        <w:rPr>
          <w:rFonts w:asciiTheme="majorHAnsi" w:eastAsiaTheme="minorEastAsia" w:hAnsiTheme="majorHAnsi" w:cstheme="majorHAnsi"/>
          <w:b/>
          <w:color w:val="000000" w:themeColor="text1"/>
          <w:kern w:val="24"/>
          <w:sz w:val="32"/>
          <w:szCs w:val="32"/>
        </w:rPr>
        <w:t>V. N. KARAZIN KHARKIV NATIONAL UNIVERSITY</w:t>
      </w:r>
      <w:bookmarkEnd w:id="0"/>
    </w:p>
    <w:p w14:paraId="2F25B6E6" w14:textId="5173B416" w:rsidR="00136D1A" w:rsidRPr="00FC1B45" w:rsidRDefault="00405653" w:rsidP="00FC1B45">
      <w:pPr>
        <w:spacing w:line="240" w:lineRule="auto"/>
        <w:jc w:val="left"/>
        <w:rPr>
          <w:rFonts w:asciiTheme="majorHAnsi" w:hAnsiTheme="majorHAnsi" w:cstheme="majorHAnsi"/>
          <w:color w:val="222831"/>
          <w:sz w:val="24"/>
          <w:szCs w:val="24"/>
          <w:lang w:val="x-none"/>
        </w:rPr>
      </w:pPr>
      <w:r w:rsidRPr="00405653">
        <w:rPr>
          <w:rFonts w:asciiTheme="majorHAnsi" w:hAnsiTheme="majorHAnsi" w:cstheme="majorHAnsi"/>
          <w:color w:val="222831"/>
          <w:sz w:val="24"/>
          <w:szCs w:val="24"/>
          <w:lang w:val="x-none"/>
        </w:rPr>
        <w:t>www.univer.kharkov.ua</w:t>
      </w:r>
    </w:p>
    <w:p w14:paraId="1B61FDBF" w14:textId="405D564E" w:rsidR="00620DAD" w:rsidRPr="00136D1A" w:rsidRDefault="00FC1B45" w:rsidP="00514EBC">
      <w:pPr>
        <w:spacing w:after="0" w:line="240" w:lineRule="auto"/>
        <w:jc w:val="left"/>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59264" behindDoc="0" locked="0" layoutInCell="1" allowOverlap="1" wp14:anchorId="57C4B1EC" wp14:editId="2FEA7E6E">
                <wp:simplePos x="0" y="0"/>
                <wp:positionH relativeFrom="column">
                  <wp:posOffset>0</wp:posOffset>
                </wp:positionH>
                <wp:positionV relativeFrom="paragraph">
                  <wp:posOffset>37465</wp:posOffset>
                </wp:positionV>
                <wp:extent cx="9639300" cy="15240"/>
                <wp:effectExtent l="38100" t="38100" r="76200" b="8001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FE4CD2" id="Прямая соединительная линия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AqOIui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082CEBAB" w14:textId="77777777" w:rsidR="00A34874" w:rsidRDefault="00A34874" w:rsidP="00D34CF5">
      <w:pPr>
        <w:pStyle w:val="HTML"/>
        <w:shd w:val="clear" w:color="auto" w:fill="FFFFFF"/>
        <w:spacing w:after="240"/>
        <w:rPr>
          <w:rFonts w:asciiTheme="majorHAnsi" w:hAnsiTheme="majorHAnsi" w:cstheme="majorHAnsi"/>
          <w:b/>
          <w:color w:val="222831"/>
          <w:sz w:val="24"/>
          <w:szCs w:val="24"/>
          <w:lang w:val="x-none" w:eastAsia="en-US"/>
        </w:rPr>
      </w:pPr>
      <w:r w:rsidRPr="00A34874">
        <w:rPr>
          <w:rFonts w:asciiTheme="majorHAnsi" w:hAnsiTheme="majorHAnsi" w:cstheme="majorHAnsi"/>
          <w:b/>
          <w:color w:val="222831"/>
          <w:sz w:val="24"/>
          <w:szCs w:val="24"/>
          <w:lang w:val="x-none" w:eastAsia="en-US"/>
        </w:rPr>
        <w:t>DESCRIPTION</w:t>
      </w:r>
    </w:p>
    <w:p w14:paraId="58D7D20F" w14:textId="3E59A2DD" w:rsidR="00D34CF5" w:rsidRPr="00D34CF5" w:rsidRDefault="00D34CF5" w:rsidP="00A56F6A">
      <w:pPr>
        <w:pStyle w:val="HTML"/>
        <w:shd w:val="clear" w:color="auto" w:fill="FFFFFF"/>
        <w:spacing w:after="240"/>
        <w:jc w:val="both"/>
        <w:rPr>
          <w:rFonts w:asciiTheme="majorHAnsi" w:hAnsiTheme="majorHAnsi" w:cstheme="majorHAnsi"/>
          <w:color w:val="222831"/>
          <w:lang w:val="x-none" w:eastAsia="en-US"/>
        </w:rPr>
      </w:pPr>
      <w:r w:rsidRPr="00D34CF5">
        <w:rPr>
          <w:rFonts w:asciiTheme="majorHAnsi" w:hAnsiTheme="majorHAnsi" w:cstheme="majorHAnsi"/>
          <w:color w:val="222831"/>
          <w:lang w:val="x-none" w:eastAsia="en-US"/>
        </w:rPr>
        <w:t>V. N. Karazin Kharkiv National University (Karazin University) with its over 210-year history is a leading Research and Educational Institution in Ukraine.</w:t>
      </w:r>
    </w:p>
    <w:p w14:paraId="755A21F0" w14:textId="77777777" w:rsidR="00D34CF5" w:rsidRDefault="00D34CF5" w:rsidP="00A56F6A">
      <w:pPr>
        <w:pStyle w:val="HTML"/>
        <w:shd w:val="clear" w:color="auto" w:fill="FFFFFF"/>
        <w:spacing w:after="240"/>
        <w:jc w:val="both"/>
        <w:rPr>
          <w:rFonts w:asciiTheme="majorHAnsi" w:hAnsiTheme="majorHAnsi" w:cstheme="majorHAnsi"/>
          <w:color w:val="222831"/>
          <w:lang w:val="x-none" w:eastAsia="en-US"/>
        </w:rPr>
      </w:pPr>
      <w:r w:rsidRPr="00D34CF5">
        <w:rPr>
          <w:rFonts w:asciiTheme="majorHAnsi" w:hAnsiTheme="majorHAnsi" w:cstheme="majorHAnsi"/>
          <w:color w:val="222831"/>
          <w:lang w:val="x-none" w:eastAsia="en-US"/>
        </w:rPr>
        <w:t>In the “Top-200 Ukraine” rating conducted by the UNESCO Chair for 2016 Kharkiv University ranks third among all Ukrainian Higher Educational Institutions. According to Scopus, the world’s largest abstract and citation database, the University holds the third position among Ukrainian Research and Educational Institutions by the number of articles published in the leading international scientific publications.</w:t>
      </w:r>
    </w:p>
    <w:p w14:paraId="4E56AB11" w14:textId="77777777" w:rsidR="001F410A" w:rsidRPr="00A32C4D" w:rsidRDefault="001F410A" w:rsidP="00A56F6A">
      <w:pPr>
        <w:pStyle w:val="HTML"/>
        <w:shd w:val="clear" w:color="auto" w:fill="FFFFFF"/>
        <w:spacing w:after="240"/>
        <w:jc w:val="both"/>
        <w:rPr>
          <w:rFonts w:asciiTheme="majorHAnsi" w:hAnsiTheme="majorHAnsi" w:cstheme="majorHAnsi"/>
          <w:color w:val="222831"/>
          <w:lang w:val="x-none" w:eastAsia="en-US"/>
        </w:rPr>
      </w:pPr>
      <w:r w:rsidRPr="00A32C4D">
        <w:rPr>
          <w:rFonts w:asciiTheme="majorHAnsi" w:hAnsiTheme="majorHAnsi" w:cstheme="majorHAnsi"/>
          <w:color w:val="222831"/>
          <w:lang w:val="x-none" w:eastAsia="en-US"/>
        </w:rPr>
        <w:t>Kharkiv University was founded in November 1804 on the initiative of the outstanding enlightener Vasily Karazin in accordance with the letter of Alexander I.</w:t>
      </w:r>
    </w:p>
    <w:p w14:paraId="0CBD6C85" w14:textId="77777777" w:rsidR="001F410A" w:rsidRPr="00A32C4D" w:rsidRDefault="001F410A" w:rsidP="00A56F6A">
      <w:pPr>
        <w:pStyle w:val="HTML"/>
        <w:shd w:val="clear" w:color="auto" w:fill="FFFFFF"/>
        <w:spacing w:after="240"/>
        <w:jc w:val="both"/>
        <w:rPr>
          <w:rFonts w:asciiTheme="majorHAnsi" w:hAnsiTheme="majorHAnsi" w:cstheme="majorHAnsi"/>
          <w:color w:val="222831"/>
          <w:lang w:val="x-none" w:eastAsia="en-US"/>
        </w:rPr>
      </w:pPr>
      <w:r w:rsidRPr="00A32C4D">
        <w:rPr>
          <w:rFonts w:asciiTheme="majorHAnsi" w:hAnsiTheme="majorHAnsi" w:cstheme="majorHAnsi"/>
          <w:color w:val="222831"/>
          <w:lang w:val="x-none" w:eastAsia="en-US"/>
        </w:rPr>
        <w:t>The grand opening of the university took place on January 29, 1805. The University wrote many bright pages in the history of the Ukrainian national revival of the 19th and 20th centuries, giving a strong impetus to transforming Kharkiv into a powerful scientific and cultural center, the educational capital of Ukraine. Currently, the University of Karazin holds the highest levels of all-Ukrainian rating among classical universities and is well known far beyond Ukraine.</w:t>
      </w:r>
    </w:p>
    <w:p w14:paraId="12B699BD" w14:textId="6B8DCACE" w:rsidR="001F410A" w:rsidRPr="00A32C4D" w:rsidRDefault="001F410A" w:rsidP="00A56F6A">
      <w:pPr>
        <w:pStyle w:val="HTML"/>
        <w:shd w:val="clear" w:color="auto" w:fill="FFFFFF"/>
        <w:spacing w:after="240"/>
        <w:jc w:val="both"/>
        <w:rPr>
          <w:rFonts w:asciiTheme="majorHAnsi" w:hAnsiTheme="majorHAnsi" w:cstheme="majorHAnsi"/>
          <w:color w:val="222831"/>
          <w:lang w:val="x-none" w:eastAsia="en-US"/>
        </w:rPr>
      </w:pPr>
      <w:r w:rsidRPr="00A32C4D">
        <w:rPr>
          <w:rFonts w:asciiTheme="majorHAnsi" w:hAnsiTheme="majorHAnsi" w:cstheme="majorHAnsi"/>
          <w:color w:val="222831"/>
          <w:lang w:val="x-none" w:eastAsia="en-US"/>
        </w:rPr>
        <w:t xml:space="preserve">The history of the university is an integral part of Ukraine's intellectual, cultural and spiritual history. The names of such world-renowned scholars, </w:t>
      </w:r>
      <w:r w:rsidRPr="00A32C4D">
        <w:rPr>
          <w:rFonts w:asciiTheme="majorHAnsi" w:hAnsiTheme="majorHAnsi" w:cstheme="majorHAnsi"/>
          <w:color w:val="222831"/>
          <w:lang w:val="en-US" w:eastAsia="en-US"/>
        </w:rPr>
        <w:t xml:space="preserve">scientists </w:t>
      </w:r>
      <w:r w:rsidRPr="00A32C4D">
        <w:rPr>
          <w:rFonts w:asciiTheme="majorHAnsi" w:hAnsiTheme="majorHAnsi" w:cstheme="majorHAnsi"/>
          <w:color w:val="222831"/>
          <w:lang w:val="x-none" w:eastAsia="en-US"/>
        </w:rPr>
        <w:t>and educators as Petr Gulak-Artemovsky, Nikolai Kostomarov, Alexander Lyapunov, Alexander Potebnya, Nikolay Beketov, Dmitry Bagalyi, Nikolai Barabashov, Oles Honchar, Oleksiy Pogorelov and many others are associated with the Karazin University.</w:t>
      </w:r>
    </w:p>
    <w:p w14:paraId="6F591B00" w14:textId="6400B2E0" w:rsidR="001F410A" w:rsidRPr="00A32C4D" w:rsidRDefault="001F410A" w:rsidP="00A56F6A">
      <w:pPr>
        <w:pStyle w:val="HTML"/>
        <w:shd w:val="clear" w:color="auto" w:fill="FFFFFF"/>
        <w:spacing w:after="240"/>
        <w:jc w:val="both"/>
        <w:rPr>
          <w:rFonts w:asciiTheme="majorHAnsi" w:hAnsiTheme="majorHAnsi" w:cstheme="majorHAnsi"/>
          <w:color w:val="222831"/>
          <w:lang w:val="en-US" w:eastAsia="en-US"/>
        </w:rPr>
      </w:pPr>
      <w:r w:rsidRPr="00A32C4D">
        <w:rPr>
          <w:rFonts w:asciiTheme="majorHAnsi" w:hAnsiTheme="majorHAnsi" w:cstheme="majorHAnsi"/>
          <w:color w:val="222831"/>
          <w:lang w:val="x-none" w:eastAsia="en-US"/>
        </w:rPr>
        <w:t xml:space="preserve">University of Kharkov - the only one </w:t>
      </w:r>
      <w:r w:rsidRPr="00A32C4D">
        <w:rPr>
          <w:rFonts w:asciiTheme="majorHAnsi" w:hAnsiTheme="majorHAnsi" w:cstheme="majorHAnsi"/>
          <w:color w:val="222831"/>
          <w:lang w:val="en-US" w:eastAsia="en-US"/>
        </w:rPr>
        <w:t xml:space="preserve">university </w:t>
      </w:r>
      <w:r w:rsidRPr="00A32C4D">
        <w:rPr>
          <w:rFonts w:asciiTheme="majorHAnsi" w:hAnsiTheme="majorHAnsi" w:cstheme="majorHAnsi"/>
          <w:color w:val="222831"/>
          <w:lang w:val="x-none" w:eastAsia="en-US"/>
        </w:rPr>
        <w:t>in Ukraine that has trained and worked</w:t>
      </w:r>
      <w:r w:rsidRPr="00A32C4D">
        <w:rPr>
          <w:rFonts w:asciiTheme="majorHAnsi" w:hAnsiTheme="majorHAnsi" w:cstheme="majorHAnsi"/>
          <w:color w:val="222831"/>
          <w:lang w:val="en-US" w:eastAsia="en-US"/>
        </w:rPr>
        <w:t xml:space="preserve"> with</w:t>
      </w:r>
      <w:r w:rsidRPr="00A32C4D">
        <w:rPr>
          <w:rFonts w:asciiTheme="majorHAnsi" w:hAnsiTheme="majorHAnsi" w:cstheme="majorHAnsi"/>
          <w:color w:val="222831"/>
          <w:lang w:val="x-none" w:eastAsia="en-US"/>
        </w:rPr>
        <w:t xml:space="preserve"> three Nobel Prize winners - the biologist Ilya Mechnikov, the economist Simon Kuznets, physicist Lev Landau</w:t>
      </w:r>
      <w:r w:rsidRPr="00A32C4D">
        <w:rPr>
          <w:rFonts w:asciiTheme="majorHAnsi" w:hAnsiTheme="majorHAnsi" w:cstheme="majorHAnsi"/>
          <w:color w:val="222831"/>
          <w:lang w:val="en-US" w:eastAsia="en-US"/>
        </w:rPr>
        <w:t>.</w:t>
      </w:r>
    </w:p>
    <w:p w14:paraId="31A782A5" w14:textId="77777777" w:rsidR="001F410A" w:rsidRPr="00A32C4D" w:rsidRDefault="001F410A" w:rsidP="00A56F6A">
      <w:pPr>
        <w:pStyle w:val="HTML"/>
        <w:shd w:val="clear" w:color="auto" w:fill="FFFFFF"/>
        <w:spacing w:after="240"/>
        <w:jc w:val="both"/>
        <w:rPr>
          <w:rFonts w:asciiTheme="majorHAnsi" w:hAnsiTheme="majorHAnsi" w:cstheme="majorHAnsi"/>
          <w:color w:val="222831"/>
          <w:lang w:val="x-none" w:eastAsia="en-US"/>
        </w:rPr>
      </w:pPr>
      <w:r w:rsidRPr="00A32C4D">
        <w:rPr>
          <w:rFonts w:asciiTheme="majorHAnsi" w:hAnsiTheme="majorHAnsi" w:cstheme="majorHAnsi"/>
          <w:color w:val="222831"/>
          <w:lang w:val="x-none" w:eastAsia="en-US"/>
        </w:rPr>
        <w:t>Honorary members and university professors at different times selected prominent figures of science and culture in many countries: Johann Goethe and Alexander Humboldt, Ivan Franko and Lev Tolstoy, Peter Semenov-Tien Shansky, Mykhailo Hrushevsky and others.</w:t>
      </w:r>
    </w:p>
    <w:p w14:paraId="30814A92" w14:textId="77777777" w:rsidR="001F410A" w:rsidRPr="00A32C4D" w:rsidRDefault="001F410A" w:rsidP="00A56F6A">
      <w:pPr>
        <w:pStyle w:val="HTML"/>
        <w:shd w:val="clear" w:color="auto" w:fill="FFFFFF"/>
        <w:spacing w:after="240"/>
        <w:jc w:val="both"/>
        <w:rPr>
          <w:rFonts w:asciiTheme="majorHAnsi" w:hAnsiTheme="majorHAnsi" w:cstheme="majorHAnsi"/>
          <w:color w:val="222831"/>
          <w:lang w:val="x-none" w:eastAsia="en-US"/>
        </w:rPr>
      </w:pPr>
      <w:r w:rsidRPr="00A32C4D">
        <w:rPr>
          <w:rFonts w:asciiTheme="majorHAnsi" w:hAnsiTheme="majorHAnsi" w:cstheme="majorHAnsi"/>
          <w:color w:val="222831"/>
          <w:lang w:val="x-none" w:eastAsia="en-US"/>
        </w:rPr>
        <w:t>The names of university students are immortalized in geographical names, names of space objects, plants and minerals, laws and formulas. More than 65 university graduates have become full members and correspondent members of the National Academy of Sciences of Ukraine.</w:t>
      </w:r>
    </w:p>
    <w:p w14:paraId="0A2CBAA2" w14:textId="6B169D07" w:rsidR="00D34CF5" w:rsidRPr="00D34CF5" w:rsidRDefault="00D34CF5" w:rsidP="00A56F6A">
      <w:pPr>
        <w:pStyle w:val="HTML"/>
        <w:shd w:val="clear" w:color="auto" w:fill="FFFFFF"/>
        <w:spacing w:after="240"/>
        <w:jc w:val="both"/>
        <w:rPr>
          <w:rFonts w:asciiTheme="majorHAnsi" w:hAnsiTheme="majorHAnsi" w:cstheme="majorHAnsi"/>
          <w:color w:val="222831"/>
          <w:lang w:val="x-none" w:eastAsia="en-US"/>
        </w:rPr>
      </w:pPr>
      <w:r w:rsidRPr="00D34CF5">
        <w:rPr>
          <w:rFonts w:asciiTheme="majorHAnsi" w:hAnsiTheme="majorHAnsi" w:cstheme="majorHAnsi"/>
          <w:color w:val="222831"/>
          <w:lang w:val="x-none" w:eastAsia="en-US"/>
        </w:rPr>
        <w:t>Today the University has 21 Schools and 124 Departments which provide training for specialists in 61 majors. The University also comprises 3 Research Institutes (of Astronomy, Biology and Chemistry), Central Scientific Library with over 3.5 million books in its stocks, Botanical Garden, University History Museum, Museum of Natural History, Museum of Archeology and Ethnography. All University Schools, Center for International Students Training and Pre-Enrolment Training Center provide teaching for 15 000 students and 500 postgraduate students. The University employs for teaching and research 308 Doctors of Sciences and Doctors of Letters, full professors and about 800 PhDs, associate professors including 15 academicians and corresponding members of the National Academy of Sciences of Ukraine and Sectoral Academies.</w:t>
      </w:r>
    </w:p>
    <w:p w14:paraId="3CEEE5DF" w14:textId="77777777" w:rsidR="00D34CF5" w:rsidRPr="00D34CF5" w:rsidRDefault="00D34CF5" w:rsidP="00A56F6A">
      <w:pPr>
        <w:pStyle w:val="HTML"/>
        <w:shd w:val="clear" w:color="auto" w:fill="FFFFFF"/>
        <w:spacing w:after="240"/>
        <w:jc w:val="both"/>
        <w:rPr>
          <w:rFonts w:asciiTheme="majorHAnsi" w:hAnsiTheme="majorHAnsi" w:cstheme="majorHAnsi"/>
          <w:color w:val="222831"/>
          <w:lang w:val="x-none" w:eastAsia="en-US"/>
        </w:rPr>
      </w:pPr>
      <w:r w:rsidRPr="00D34CF5">
        <w:rPr>
          <w:rFonts w:asciiTheme="majorHAnsi" w:hAnsiTheme="majorHAnsi" w:cstheme="majorHAnsi"/>
          <w:color w:val="222831"/>
          <w:lang w:val="x-none" w:eastAsia="en-US"/>
        </w:rPr>
        <w:t xml:space="preserve">The University is distinguished by its 24 internationally-recognized scientific schools and it has the biggest potential and base for training high skilled personnel in the Left-Bank Ukraine. The University has over 20 Expert and Senior Expert Examining Boards where 10-15 Doctorate and about 60 PhD theses are defended annually. Every year University scientists publish over </w:t>
      </w:r>
      <w:r w:rsidRPr="00D34CF5">
        <w:rPr>
          <w:rFonts w:asciiTheme="majorHAnsi" w:hAnsiTheme="majorHAnsi" w:cstheme="majorHAnsi"/>
          <w:color w:val="222831"/>
          <w:lang w:val="x-none" w:eastAsia="en-US"/>
        </w:rPr>
        <w:lastRenderedPageBreak/>
        <w:t>60 textbooks and 300 manuals, about 60 monographs and over 80 issues of the University Bulletin and other journals, about 2500 scientific articles and abstracts, including over 400 articles in leading international scientific journals. Annually the University holds more than 150 international and national conferences on research and teaching methods.</w:t>
      </w:r>
    </w:p>
    <w:p w14:paraId="67306679" w14:textId="77777777" w:rsidR="00D34CF5" w:rsidRPr="00D34CF5" w:rsidRDefault="00D34CF5" w:rsidP="00A56F6A">
      <w:pPr>
        <w:pStyle w:val="HTML"/>
        <w:shd w:val="clear" w:color="auto" w:fill="FFFFFF"/>
        <w:spacing w:after="240"/>
        <w:jc w:val="both"/>
        <w:rPr>
          <w:rFonts w:asciiTheme="majorHAnsi" w:hAnsiTheme="majorHAnsi" w:cstheme="majorHAnsi"/>
          <w:color w:val="222831"/>
          <w:lang w:val="x-none" w:eastAsia="en-US"/>
        </w:rPr>
      </w:pPr>
      <w:r w:rsidRPr="00D34CF5">
        <w:rPr>
          <w:rFonts w:asciiTheme="majorHAnsi" w:hAnsiTheme="majorHAnsi" w:cstheme="majorHAnsi"/>
          <w:color w:val="222831"/>
          <w:lang w:val="x-none" w:eastAsia="en-US"/>
        </w:rPr>
        <w:t>The University also promotes versatile, close and fruitful cooperation with Research Institutes of the National Academy of Sciences and Sectoral Academies of Ukraine, continues to establish and strengthen contacts with sectoral research institutes and enterprises. Within Research Institutes of the National Academy of Sciences of Ukraine there were created 17 branches of the University departments. In cooperation with the National Academy of Sciences of Ukraine the University opened The School of Physics and Energy.</w:t>
      </w:r>
    </w:p>
    <w:p w14:paraId="4BE14C50" w14:textId="6D1E7930" w:rsidR="00FC2259" w:rsidRDefault="00D34CF5" w:rsidP="00A56F6A">
      <w:pPr>
        <w:pStyle w:val="HTML"/>
        <w:shd w:val="clear" w:color="auto" w:fill="FFFFFF"/>
        <w:spacing w:after="240"/>
        <w:jc w:val="both"/>
        <w:rPr>
          <w:rFonts w:asciiTheme="majorHAnsi" w:hAnsiTheme="majorHAnsi" w:cstheme="majorHAnsi"/>
          <w:color w:val="222831"/>
          <w:lang w:val="x-none" w:eastAsia="en-US"/>
        </w:rPr>
      </w:pPr>
      <w:r w:rsidRPr="00D34CF5">
        <w:rPr>
          <w:rFonts w:asciiTheme="majorHAnsi" w:hAnsiTheme="majorHAnsi" w:cstheme="majorHAnsi"/>
          <w:color w:val="222831"/>
          <w:lang w:val="x-none" w:eastAsia="en-US"/>
        </w:rPr>
        <w:t>The University boasts its wide international recognition as one of the initiators of signing the Magna Charta Universitatum (Bologna, 1998), a co-founder of the Eurasian Universities Association, an active participant of International Association of Universities and European University Association, a training center for about 1500 international students, postgraduate and doctorate students for 50 countries of the world, and a partner in research and educational cooperation with more than 100 universities and other organizations all over the world.</w:t>
      </w:r>
    </w:p>
    <w:p w14:paraId="7159880F" w14:textId="262B9C8C" w:rsidR="00BB6A7C" w:rsidRPr="00BB6A7C" w:rsidRDefault="00FC1B45" w:rsidP="00BB6A7C">
      <w:pPr>
        <w:pStyle w:val="HTML"/>
        <w:shd w:val="clear" w:color="auto" w:fill="FFFFFF"/>
        <w:rPr>
          <w:rFonts w:asciiTheme="majorHAnsi" w:hAnsiTheme="majorHAnsi" w:cstheme="majorHAnsi"/>
          <w:color w:val="222831"/>
          <w:lang w:val="x-none" w:eastAsia="en-US"/>
        </w:rPr>
      </w:pPr>
      <w:r>
        <w:rPr>
          <w:rFonts w:asciiTheme="majorHAnsi" w:hAnsiTheme="majorHAnsi" w:cstheme="majorHAnsi"/>
          <w:noProof/>
          <w:color w:val="222831"/>
          <w:lang/>
        </w:rPr>
        <mc:AlternateContent>
          <mc:Choice Requires="wps">
            <w:drawing>
              <wp:anchor distT="0" distB="0" distL="114300" distR="114300" simplePos="0" relativeHeight="251661312" behindDoc="0" locked="0" layoutInCell="1" allowOverlap="1" wp14:anchorId="7C750578" wp14:editId="305FB86B">
                <wp:simplePos x="0" y="0"/>
                <wp:positionH relativeFrom="column">
                  <wp:posOffset>0</wp:posOffset>
                </wp:positionH>
                <wp:positionV relativeFrom="paragraph">
                  <wp:posOffset>37465</wp:posOffset>
                </wp:positionV>
                <wp:extent cx="9639300" cy="15240"/>
                <wp:effectExtent l="38100" t="38100" r="76200" b="8001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1E967" id="Прямая соединительная линия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" strokecolor="#4f81bd" strokeweight="2pt">
                <v:shadow on="t" color="black" opacity="24903f" origin=",.5" offset="0,.55556mm"/>
              </v:line>
            </w:pict>
          </mc:Fallback>
        </mc:AlternateContent>
      </w:r>
    </w:p>
    <w:p w14:paraId="42C36E97" w14:textId="0898789E" w:rsidR="00BB6A7C" w:rsidRDefault="00BB6A7C" w:rsidP="00BB6A7C">
      <w:pPr>
        <w:jc w:val="left"/>
        <w:rPr>
          <w:rFonts w:asciiTheme="majorHAnsi" w:hAnsiTheme="majorHAnsi" w:cstheme="majorHAnsi"/>
          <w:b/>
          <w:color w:val="222831"/>
          <w:sz w:val="24"/>
          <w:szCs w:val="24"/>
          <w:lang w:val="x-none"/>
        </w:rPr>
      </w:pPr>
      <w:r w:rsidRPr="00BB6A7C">
        <w:rPr>
          <w:rFonts w:asciiTheme="majorHAnsi" w:hAnsiTheme="majorHAnsi" w:cstheme="majorHAnsi"/>
          <w:b/>
          <w:color w:val="222831"/>
          <w:sz w:val="24"/>
          <w:szCs w:val="24"/>
          <w:lang w:val="x-none"/>
        </w:rPr>
        <w:t>UNIVERSITY IN INTERNATIONAL ASSOCIATIONS</w:t>
      </w:r>
    </w:p>
    <w:p w14:paraId="5E767D81" w14:textId="55A7DFE2" w:rsidR="00BB6A7C" w:rsidRDefault="00BB6A7C" w:rsidP="00470FD6">
      <w:pPr>
        <w:jc w:val="left"/>
        <w:rPr>
          <w:rFonts w:asciiTheme="majorHAnsi" w:hAnsiTheme="majorHAnsi" w:cstheme="majorHAnsi"/>
          <w:b/>
          <w:color w:val="222831"/>
          <w:sz w:val="24"/>
          <w:szCs w:val="24"/>
          <w:lang w:val="x-none"/>
        </w:rPr>
      </w:pPr>
      <w:r>
        <w:rPr>
          <w:noProof/>
          <w:lang/>
        </w:rPr>
        <w:drawing>
          <wp:inline distT="0" distB="0" distL="0" distR="0" wp14:anchorId="25424C4D" wp14:editId="7B75E330">
            <wp:extent cx="1348740" cy="601980"/>
            <wp:effectExtent l="0" t="0" r="3810" b="7620"/>
            <wp:docPr id="10" name="Рисунок 10" descr="http://www.univer.kharkov.ua/img/main_page_assoc1/magna_ch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ver.kharkov.ua/img/main_page_assoc1/magna_char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601980"/>
                    </a:xfrm>
                    <a:prstGeom prst="rect">
                      <a:avLst/>
                    </a:prstGeom>
                    <a:noFill/>
                    <a:ln>
                      <a:noFill/>
                    </a:ln>
                  </pic:spPr>
                </pic:pic>
              </a:graphicData>
            </a:graphic>
          </wp:inline>
        </w:drawing>
      </w:r>
      <w:r>
        <w:rPr>
          <w:noProof/>
          <w:lang/>
        </w:rPr>
        <w:drawing>
          <wp:inline distT="0" distB="0" distL="0" distR="0" wp14:anchorId="6122BD9B" wp14:editId="0CD0D26E">
            <wp:extent cx="1348740" cy="601980"/>
            <wp:effectExtent l="0" t="0" r="3810" b="7620"/>
            <wp:docPr id="11" name="Рисунок 11" descr="http://www.univer.kharkov.ua/img/main_page_assoc1/i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ver.kharkov.ua/img/main_page_assoc1/ia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601980"/>
                    </a:xfrm>
                    <a:prstGeom prst="rect">
                      <a:avLst/>
                    </a:prstGeom>
                    <a:noFill/>
                    <a:ln>
                      <a:noFill/>
                    </a:ln>
                  </pic:spPr>
                </pic:pic>
              </a:graphicData>
            </a:graphic>
          </wp:inline>
        </w:drawing>
      </w:r>
      <w:r>
        <w:rPr>
          <w:noProof/>
          <w:lang/>
        </w:rPr>
        <w:drawing>
          <wp:inline distT="0" distB="0" distL="0" distR="0" wp14:anchorId="12CC5D77" wp14:editId="452A6377">
            <wp:extent cx="1348740" cy="601980"/>
            <wp:effectExtent l="0" t="0" r="3810" b="7620"/>
            <wp:docPr id="12" name="Рисунок 12" descr="http://www.univer.kharkov.ua/img/main_page_assoc1/e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ver.kharkov.ua/img/main_page_assoc1/eu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740" cy="601980"/>
                    </a:xfrm>
                    <a:prstGeom prst="rect">
                      <a:avLst/>
                    </a:prstGeom>
                    <a:noFill/>
                    <a:ln>
                      <a:noFill/>
                    </a:ln>
                  </pic:spPr>
                </pic:pic>
              </a:graphicData>
            </a:graphic>
          </wp:inline>
        </w:drawing>
      </w:r>
      <w:r>
        <w:rPr>
          <w:noProof/>
          <w:lang/>
        </w:rPr>
        <w:drawing>
          <wp:inline distT="0" distB="0" distL="0" distR="0" wp14:anchorId="14C68AF5" wp14:editId="1FCD9386">
            <wp:extent cx="1348740" cy="601980"/>
            <wp:effectExtent l="0" t="0" r="3810" b="7620"/>
            <wp:docPr id="13" name="Рисунок 13" descr="http://www.univer.kharkov.ua/img/main_page_assoc1/e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ver.kharkov.ua/img/main_page_assoc1/en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740" cy="601980"/>
                    </a:xfrm>
                    <a:prstGeom prst="rect">
                      <a:avLst/>
                    </a:prstGeom>
                    <a:noFill/>
                    <a:ln>
                      <a:noFill/>
                    </a:ln>
                  </pic:spPr>
                </pic:pic>
              </a:graphicData>
            </a:graphic>
          </wp:inline>
        </w:drawing>
      </w:r>
    </w:p>
    <w:p w14:paraId="02B9B83A" w14:textId="0085587D" w:rsidR="00BB6A7C" w:rsidRDefault="00BB6A7C" w:rsidP="00470FD6">
      <w:pPr>
        <w:jc w:val="left"/>
        <w:rPr>
          <w:rFonts w:asciiTheme="majorHAnsi" w:hAnsiTheme="majorHAnsi" w:cstheme="majorHAnsi"/>
          <w:b/>
          <w:color w:val="222831"/>
          <w:sz w:val="24"/>
          <w:szCs w:val="24"/>
          <w:lang w:val="x-none"/>
        </w:rPr>
      </w:pPr>
      <w:r>
        <w:rPr>
          <w:noProof/>
          <w:lang/>
        </w:rPr>
        <w:drawing>
          <wp:inline distT="0" distB="0" distL="0" distR="0" wp14:anchorId="522DD3A7" wp14:editId="431D7DEB">
            <wp:extent cx="1348740" cy="601980"/>
            <wp:effectExtent l="0" t="0" r="3810" b="7620"/>
            <wp:docPr id="17" name="Рисунок 17" descr="http://www.univer.kharkov.ua/img/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ver.kharkov.ua/img/logo/erasmu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8740" cy="601980"/>
                    </a:xfrm>
                    <a:prstGeom prst="rect">
                      <a:avLst/>
                    </a:prstGeom>
                    <a:noFill/>
                    <a:ln>
                      <a:noFill/>
                    </a:ln>
                  </pic:spPr>
                </pic:pic>
              </a:graphicData>
            </a:graphic>
          </wp:inline>
        </w:drawing>
      </w:r>
      <w:r w:rsidR="009574A5">
        <w:rPr>
          <w:noProof/>
          <w:lang/>
        </w:rPr>
        <w:drawing>
          <wp:inline distT="0" distB="0" distL="0" distR="0" wp14:anchorId="4C34FEF8" wp14:editId="28265DCA">
            <wp:extent cx="1348740" cy="601980"/>
            <wp:effectExtent l="0" t="0" r="3810" b="7620"/>
            <wp:docPr id="15" name="Рисунок 15" descr="http://www.univer.kharkov.ua/img/main_page_assoc1/tempu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ver.kharkov.ua/img/main_page_assoc1/tempus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8740" cy="601980"/>
                    </a:xfrm>
                    <a:prstGeom prst="rect">
                      <a:avLst/>
                    </a:prstGeom>
                    <a:noFill/>
                    <a:ln>
                      <a:noFill/>
                    </a:ln>
                  </pic:spPr>
                </pic:pic>
              </a:graphicData>
            </a:graphic>
          </wp:inline>
        </w:drawing>
      </w:r>
      <w:r w:rsidR="009574A5">
        <w:rPr>
          <w:noProof/>
          <w:lang/>
        </w:rPr>
        <w:drawing>
          <wp:inline distT="0" distB="0" distL="0" distR="0" wp14:anchorId="0ABE73CB" wp14:editId="476CFC7A">
            <wp:extent cx="1348740" cy="601980"/>
            <wp:effectExtent l="0" t="0" r="3810" b="7620"/>
            <wp:docPr id="16" name="Рисунок 16" descr="http://www.univer.kharkov.ua/img/main_page_assoc1/mundu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niver.kharkov.ua/img/main_page_assoc1/mundus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8740" cy="601980"/>
                    </a:xfrm>
                    <a:prstGeom prst="rect">
                      <a:avLst/>
                    </a:prstGeom>
                    <a:noFill/>
                    <a:ln>
                      <a:noFill/>
                    </a:ln>
                  </pic:spPr>
                </pic:pic>
              </a:graphicData>
            </a:graphic>
          </wp:inline>
        </w:drawing>
      </w:r>
      <w:r w:rsidR="009574A5">
        <w:rPr>
          <w:noProof/>
          <w:lang/>
        </w:rPr>
        <w:drawing>
          <wp:inline distT="0" distB="0" distL="0" distR="0" wp14:anchorId="16A05222" wp14:editId="1F7BA7F7">
            <wp:extent cx="1348740" cy="601980"/>
            <wp:effectExtent l="0" t="0" r="3810" b="7620"/>
            <wp:docPr id="14" name="Рисунок 14" descr="http://www.univer.kharkov.ua/img/main_page_assoc1/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ver.kharkov.ua/img/main_page_assoc1/fu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8740" cy="601980"/>
                    </a:xfrm>
                    <a:prstGeom prst="rect">
                      <a:avLst/>
                    </a:prstGeom>
                    <a:noFill/>
                    <a:ln>
                      <a:noFill/>
                    </a:ln>
                  </pic:spPr>
                </pic:pic>
              </a:graphicData>
            </a:graphic>
          </wp:inline>
        </w:drawing>
      </w:r>
    </w:p>
    <w:p w14:paraId="29DD2DF0" w14:textId="7459D591" w:rsidR="00BB6A7C" w:rsidRDefault="009574A5" w:rsidP="00470FD6">
      <w:pPr>
        <w:jc w:val="left"/>
        <w:rPr>
          <w:rFonts w:asciiTheme="majorHAnsi" w:hAnsiTheme="majorHAnsi" w:cstheme="majorHAnsi"/>
          <w:b/>
          <w:color w:val="222831"/>
          <w:sz w:val="24"/>
          <w:szCs w:val="24"/>
          <w:lang w:val="x-none"/>
        </w:rPr>
      </w:pPr>
      <w:r>
        <w:rPr>
          <w:rFonts w:asciiTheme="majorHAnsi" w:hAnsiTheme="majorHAnsi" w:cstheme="majorHAnsi"/>
          <w:noProof/>
          <w:color w:val="222831"/>
          <w:lang/>
        </w:rPr>
        <mc:AlternateContent>
          <mc:Choice Requires="wps">
            <w:drawing>
              <wp:anchor distT="0" distB="0" distL="114300" distR="114300" simplePos="0" relativeHeight="251677696" behindDoc="0" locked="0" layoutInCell="1" allowOverlap="1" wp14:anchorId="3562FE95" wp14:editId="31CD6AFA">
                <wp:simplePos x="0" y="0"/>
                <wp:positionH relativeFrom="column">
                  <wp:posOffset>0</wp:posOffset>
                </wp:positionH>
                <wp:positionV relativeFrom="paragraph">
                  <wp:posOffset>38100</wp:posOffset>
                </wp:positionV>
                <wp:extent cx="9639300" cy="15240"/>
                <wp:effectExtent l="38100" t="38100" r="76200" b="8001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687071" id="Прямая соединительная линия 18"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" strokecolor="#4f81bd" strokeweight="2pt">
                <v:shadow on="t" color="black" opacity="24903f" origin=",.5" offset="0,.55556mm"/>
              </v:line>
            </w:pict>
          </mc:Fallback>
        </mc:AlternateContent>
      </w:r>
    </w:p>
    <w:p w14:paraId="0EC06441" w14:textId="7BE8D9B2" w:rsidR="0082124C" w:rsidRPr="0082124C" w:rsidRDefault="0082124C" w:rsidP="0082124C">
      <w:pPr>
        <w:jc w:val="left"/>
        <w:rPr>
          <w:rFonts w:asciiTheme="majorHAnsi" w:hAnsiTheme="majorHAnsi" w:cstheme="majorHAnsi"/>
          <w:b/>
          <w:color w:val="222831"/>
          <w:sz w:val="24"/>
          <w:szCs w:val="24"/>
          <w:lang w:val="x-none"/>
        </w:rPr>
      </w:pPr>
      <w:r w:rsidRPr="0082124C">
        <w:rPr>
          <w:rFonts w:asciiTheme="majorHAnsi" w:hAnsiTheme="majorHAnsi" w:cstheme="majorHAnsi"/>
          <w:b/>
          <w:color w:val="222831"/>
          <w:sz w:val="24"/>
          <w:szCs w:val="24"/>
          <w:lang w:val="x-none"/>
        </w:rPr>
        <w:t>LEVELS OF HIGHER EDUCATION</w:t>
      </w:r>
    </w:p>
    <w:p w14:paraId="04A5D516" w14:textId="77777777" w:rsidR="0082124C" w:rsidRPr="0082124C" w:rsidRDefault="0082124C" w:rsidP="0082124C">
      <w:pPr>
        <w:rPr>
          <w:rFonts w:asciiTheme="majorHAnsi" w:hAnsiTheme="majorHAnsi" w:cstheme="majorHAnsi"/>
          <w:color w:val="222831"/>
          <w:sz w:val="20"/>
          <w:szCs w:val="20"/>
          <w:lang w:val="x-none"/>
        </w:rPr>
      </w:pPr>
      <w:r w:rsidRPr="0082124C">
        <w:rPr>
          <w:rFonts w:asciiTheme="majorHAnsi" w:hAnsiTheme="majorHAnsi" w:cstheme="majorHAnsi"/>
          <w:color w:val="222831"/>
          <w:sz w:val="20"/>
          <w:szCs w:val="20"/>
          <w:lang w:val="x-none"/>
        </w:rPr>
        <w:t>Bachelor, Master, Doctor of Science, Ph.D.</w:t>
      </w:r>
    </w:p>
    <w:p w14:paraId="1155DB2A" w14:textId="68EC71ED" w:rsidR="00FC1B45" w:rsidRPr="0082124C" w:rsidRDefault="00FC1B45" w:rsidP="0082124C">
      <w:pPr>
        <w:rPr>
          <w:rFonts w:asciiTheme="majorHAnsi" w:hAnsiTheme="majorHAnsi" w:cstheme="majorHAnsi"/>
          <w:color w:val="222831"/>
          <w:sz w:val="20"/>
          <w:szCs w:val="20"/>
          <w:lang w:val="en-US"/>
        </w:rPr>
      </w:pPr>
      <w:r>
        <w:rPr>
          <w:rFonts w:asciiTheme="majorHAnsi" w:hAnsiTheme="majorHAnsi" w:cstheme="majorHAnsi"/>
          <w:noProof/>
          <w:color w:val="222831"/>
          <w:lang/>
        </w:rPr>
        <mc:AlternateContent>
          <mc:Choice Requires="wps">
            <w:drawing>
              <wp:anchor distT="0" distB="0" distL="114300" distR="114300" simplePos="0" relativeHeight="251663360" behindDoc="0" locked="0" layoutInCell="1" allowOverlap="1" wp14:anchorId="26797B5E" wp14:editId="1D7E9134">
                <wp:simplePos x="0" y="0"/>
                <wp:positionH relativeFrom="column">
                  <wp:posOffset>0</wp:posOffset>
                </wp:positionH>
                <wp:positionV relativeFrom="paragraph">
                  <wp:posOffset>37465</wp:posOffset>
                </wp:positionV>
                <wp:extent cx="9639300" cy="15240"/>
                <wp:effectExtent l="38100" t="38100" r="76200" b="8001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DDA37" id="Прямая соединительная линия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" strokecolor="#4f81bd" strokeweight="2pt">
                <v:shadow on="t" color="black" opacity="24903f" origin=",.5" offset="0,.55556mm"/>
              </v:line>
            </w:pict>
          </mc:Fallback>
        </mc:AlternateContent>
      </w:r>
    </w:p>
    <w:p w14:paraId="31BD1375" w14:textId="77777777" w:rsidR="003415CE" w:rsidRPr="00470FD6" w:rsidRDefault="003415CE" w:rsidP="00470FD6">
      <w:pPr>
        <w:jc w:val="left"/>
        <w:rPr>
          <w:rFonts w:asciiTheme="majorHAnsi" w:hAnsiTheme="majorHAnsi" w:cstheme="majorHAnsi"/>
          <w:b/>
          <w:color w:val="222831"/>
          <w:sz w:val="24"/>
          <w:szCs w:val="24"/>
          <w:lang w:val="x-none"/>
        </w:rPr>
      </w:pPr>
      <w:r w:rsidRPr="00470FD6">
        <w:rPr>
          <w:rFonts w:asciiTheme="majorHAnsi" w:hAnsiTheme="majorHAnsi" w:cstheme="majorHAnsi"/>
          <w:b/>
          <w:color w:val="222831"/>
          <w:sz w:val="24"/>
          <w:szCs w:val="24"/>
          <w:lang w:val="x-none"/>
        </w:rPr>
        <w:t>FORMS OF EDUCATION</w:t>
      </w:r>
    </w:p>
    <w:p w14:paraId="3DA02BF9" w14:textId="2CDEA1F6" w:rsid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 xml:space="preserve">Full-time, part-time, </w:t>
      </w:r>
      <w:r w:rsidR="0082124C" w:rsidRPr="0082124C">
        <w:rPr>
          <w:rFonts w:asciiTheme="majorHAnsi" w:hAnsiTheme="majorHAnsi" w:cstheme="majorHAnsi"/>
          <w:color w:val="222831"/>
          <w:sz w:val="20"/>
          <w:szCs w:val="20"/>
          <w:lang w:val="x-none"/>
        </w:rPr>
        <w:t>distant education.</w:t>
      </w:r>
    </w:p>
    <w:p w14:paraId="1B953961" w14:textId="46C70EA3" w:rsidR="00FC1B45" w:rsidRPr="003415CE" w:rsidRDefault="00FC1B45"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5408" behindDoc="0" locked="0" layoutInCell="1" allowOverlap="1" wp14:anchorId="5D89593B" wp14:editId="79311A5A">
                <wp:simplePos x="0" y="0"/>
                <wp:positionH relativeFrom="column">
                  <wp:posOffset>0</wp:posOffset>
                </wp:positionH>
                <wp:positionV relativeFrom="paragraph">
                  <wp:posOffset>38100</wp:posOffset>
                </wp:positionV>
                <wp:extent cx="9639300" cy="15240"/>
                <wp:effectExtent l="38100" t="38100" r="76200" b="8001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099E1C" id="Прямая соединительная линия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" strokecolor="#4f81bd" strokeweight="2pt">
                <v:shadow on="t" color="black" opacity="24903f" origin=",.5" offset="0,.55556mm"/>
              </v:line>
            </w:pict>
          </mc:Fallback>
        </mc:AlternateContent>
      </w:r>
    </w:p>
    <w:p w14:paraId="44C3B956" w14:textId="77777777" w:rsidR="003415CE" w:rsidRPr="00470FD6" w:rsidRDefault="003415CE" w:rsidP="00470FD6">
      <w:pPr>
        <w:jc w:val="left"/>
        <w:rPr>
          <w:rFonts w:asciiTheme="majorHAnsi" w:hAnsiTheme="majorHAnsi" w:cstheme="majorHAnsi"/>
          <w:b/>
          <w:color w:val="222831"/>
          <w:sz w:val="24"/>
          <w:szCs w:val="24"/>
          <w:lang w:val="x-none"/>
        </w:rPr>
      </w:pPr>
      <w:r w:rsidRPr="00470FD6">
        <w:rPr>
          <w:rFonts w:asciiTheme="majorHAnsi" w:hAnsiTheme="majorHAnsi" w:cstheme="majorHAnsi"/>
          <w:b/>
          <w:color w:val="222831"/>
          <w:sz w:val="24"/>
          <w:szCs w:val="24"/>
          <w:lang w:val="x-none"/>
        </w:rPr>
        <w:t>LANGUAGES OF EDUCATION</w:t>
      </w:r>
    </w:p>
    <w:p w14:paraId="23A9F5D4" w14:textId="376BB42D" w:rsid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Ukrainian</w:t>
      </w:r>
      <w:r>
        <w:rPr>
          <w:rFonts w:asciiTheme="majorHAnsi" w:hAnsiTheme="majorHAnsi" w:cstheme="majorHAnsi"/>
          <w:color w:val="222831"/>
          <w:sz w:val="20"/>
          <w:szCs w:val="20"/>
        </w:rPr>
        <w:t>,</w:t>
      </w:r>
      <w:r w:rsidRPr="003415CE">
        <w:rPr>
          <w:rFonts w:asciiTheme="majorHAnsi" w:hAnsiTheme="majorHAnsi" w:cstheme="majorHAnsi"/>
          <w:color w:val="222831"/>
          <w:sz w:val="20"/>
          <w:szCs w:val="20"/>
          <w:lang w:val="x-none"/>
        </w:rPr>
        <w:t xml:space="preserve"> Russian</w:t>
      </w:r>
      <w:r>
        <w:rPr>
          <w:rFonts w:asciiTheme="majorHAnsi" w:hAnsiTheme="majorHAnsi" w:cstheme="majorHAnsi"/>
          <w:color w:val="222831"/>
          <w:sz w:val="20"/>
          <w:szCs w:val="20"/>
        </w:rPr>
        <w:t>,</w:t>
      </w:r>
      <w:r w:rsidRPr="003415CE">
        <w:rPr>
          <w:rFonts w:asciiTheme="majorHAnsi" w:hAnsiTheme="majorHAnsi" w:cstheme="majorHAnsi"/>
          <w:color w:val="222831"/>
          <w:sz w:val="20"/>
          <w:szCs w:val="20"/>
          <w:lang w:val="x-none"/>
        </w:rPr>
        <w:t xml:space="preserve"> English.</w:t>
      </w:r>
    </w:p>
    <w:p w14:paraId="6BCCDA71" w14:textId="1391C264" w:rsidR="00FC1B45" w:rsidRPr="003415CE" w:rsidRDefault="00FC1B45"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w:lastRenderedPageBreak/>
        <mc:AlternateContent>
          <mc:Choice Requires="wps">
            <w:drawing>
              <wp:anchor distT="0" distB="0" distL="114300" distR="114300" simplePos="0" relativeHeight="251667456" behindDoc="0" locked="0" layoutInCell="1" allowOverlap="1" wp14:anchorId="59DB4108" wp14:editId="4B5AAD6B">
                <wp:simplePos x="0" y="0"/>
                <wp:positionH relativeFrom="column">
                  <wp:posOffset>0</wp:posOffset>
                </wp:positionH>
                <wp:positionV relativeFrom="paragraph">
                  <wp:posOffset>37465</wp:posOffset>
                </wp:positionV>
                <wp:extent cx="9639300" cy="15240"/>
                <wp:effectExtent l="38100" t="38100" r="76200" b="8001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E4D13" id="Прямая соединительная линия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" strokecolor="#4f81bd" strokeweight="2pt">
                <v:shadow on="t" color="black" opacity="24903f" origin=",.5" offset="0,.55556mm"/>
              </v:line>
            </w:pict>
          </mc:Fallback>
        </mc:AlternateContent>
      </w:r>
    </w:p>
    <w:p w14:paraId="4A489AD6" w14:textId="77777777" w:rsidR="003415CE" w:rsidRPr="00470FD6" w:rsidRDefault="003415CE" w:rsidP="00470FD6">
      <w:pPr>
        <w:jc w:val="left"/>
        <w:rPr>
          <w:rFonts w:asciiTheme="majorHAnsi" w:hAnsiTheme="majorHAnsi" w:cstheme="majorHAnsi"/>
          <w:b/>
          <w:color w:val="222831"/>
          <w:sz w:val="24"/>
          <w:szCs w:val="24"/>
          <w:lang w:val="x-none"/>
        </w:rPr>
      </w:pPr>
      <w:r w:rsidRPr="00470FD6">
        <w:rPr>
          <w:rFonts w:asciiTheme="majorHAnsi" w:hAnsiTheme="majorHAnsi" w:cstheme="majorHAnsi"/>
          <w:b/>
          <w:color w:val="222831"/>
          <w:sz w:val="24"/>
          <w:szCs w:val="24"/>
          <w:lang w:val="x-none"/>
        </w:rPr>
        <w:t>TERMS OF THE APPLICATION PROCESS</w:t>
      </w:r>
    </w:p>
    <w:p w14:paraId="5E68CEE5" w14:textId="77777777" w:rsidR="003415CE" w:rsidRP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The university holds an admission company twice a year.</w:t>
      </w:r>
    </w:p>
    <w:p w14:paraId="75D60825" w14:textId="5A420BF9" w:rsidR="003415CE" w:rsidRP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Deadlines for submission of applications and documents:</w:t>
      </w:r>
    </w:p>
    <w:p w14:paraId="2F03754B" w14:textId="77777777" w:rsidR="003415CE" w:rsidRP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From July 1 to November 1 - the beginning of the fall semester;</w:t>
      </w:r>
    </w:p>
    <w:p w14:paraId="434E7419" w14:textId="32B78FD8" w:rsidR="005F5373"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From January 1 to March 1 - the beginning of the winter semester.</w:t>
      </w:r>
    </w:p>
    <w:p w14:paraId="70BBAFB8" w14:textId="63D3B587" w:rsidR="00FC1B45" w:rsidRPr="003415CE" w:rsidRDefault="00FC1B45"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9504" behindDoc="0" locked="0" layoutInCell="1" allowOverlap="1" wp14:anchorId="4BE7E0E5" wp14:editId="19AB9DC4">
                <wp:simplePos x="0" y="0"/>
                <wp:positionH relativeFrom="column">
                  <wp:posOffset>0</wp:posOffset>
                </wp:positionH>
                <wp:positionV relativeFrom="paragraph">
                  <wp:posOffset>37465</wp:posOffset>
                </wp:positionV>
                <wp:extent cx="9639300" cy="15240"/>
                <wp:effectExtent l="38100" t="38100" r="76200" b="8001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11D2A" id="Прямая соединительная линия 5"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B76R1j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341E902B" w14:textId="77777777" w:rsidR="0082124C" w:rsidRPr="0082124C" w:rsidRDefault="0082124C" w:rsidP="00123225">
      <w:pPr>
        <w:rPr>
          <w:rFonts w:asciiTheme="majorHAnsi" w:hAnsiTheme="majorHAnsi" w:cstheme="majorHAnsi"/>
          <w:b/>
          <w:sz w:val="24"/>
          <w:szCs w:val="24"/>
          <w:lang w:val="x-none"/>
        </w:rPr>
      </w:pPr>
      <w:r w:rsidRPr="0082124C">
        <w:rPr>
          <w:rFonts w:asciiTheme="majorHAnsi" w:hAnsiTheme="majorHAnsi" w:cstheme="majorHAnsi"/>
          <w:b/>
          <w:sz w:val="24"/>
          <w:szCs w:val="24"/>
          <w:lang w:val="x-none"/>
        </w:rPr>
        <w:t>STUDENT SETTLEMENT</w:t>
      </w:r>
    </w:p>
    <w:p w14:paraId="54575C4B" w14:textId="488FACD9" w:rsidR="00A32C4D" w:rsidRPr="00A32C4D" w:rsidRDefault="00A32C4D" w:rsidP="00A3245A">
      <w:pPr>
        <w:rPr>
          <w:rFonts w:asciiTheme="majorHAnsi" w:hAnsiTheme="majorHAnsi" w:cstheme="majorHAnsi"/>
          <w:color w:val="222831"/>
          <w:sz w:val="20"/>
          <w:szCs w:val="20"/>
          <w:lang w:val="x-none"/>
        </w:rPr>
      </w:pPr>
      <w:r w:rsidRPr="00A32C4D">
        <w:rPr>
          <w:rFonts w:asciiTheme="majorHAnsi" w:hAnsiTheme="majorHAnsi" w:cstheme="majorHAnsi"/>
          <w:color w:val="222831"/>
          <w:sz w:val="20"/>
          <w:szCs w:val="20"/>
          <w:lang w:val="x-none"/>
        </w:rPr>
        <w:t xml:space="preserve">The student campus of the Kharkiv National University named after V.N. Karazin has 8 </w:t>
      </w:r>
      <w:r w:rsidRPr="00A32C4D">
        <w:rPr>
          <w:rFonts w:asciiTheme="majorHAnsi" w:hAnsiTheme="majorHAnsi" w:cstheme="majorHAnsi"/>
          <w:color w:val="222831"/>
          <w:sz w:val="20"/>
          <w:szCs w:val="20"/>
          <w:lang w:val="en-US"/>
        </w:rPr>
        <w:t>dormitories</w:t>
      </w:r>
      <w:r w:rsidRPr="00A32C4D">
        <w:rPr>
          <w:rFonts w:asciiTheme="majorHAnsi" w:hAnsiTheme="majorHAnsi" w:cstheme="majorHAnsi"/>
          <w:color w:val="222831"/>
          <w:sz w:val="20"/>
          <w:szCs w:val="20"/>
          <w:lang w:val="x-none"/>
        </w:rPr>
        <w:t>, in which more than 5,000 students and postgraduate</w:t>
      </w:r>
      <w:r w:rsidRPr="00A32C4D">
        <w:rPr>
          <w:rFonts w:asciiTheme="majorHAnsi" w:hAnsiTheme="majorHAnsi" w:cstheme="majorHAnsi"/>
          <w:color w:val="222831"/>
          <w:sz w:val="20"/>
          <w:szCs w:val="20"/>
          <w:lang w:val="en-US"/>
        </w:rPr>
        <w:t xml:space="preserve"> students</w:t>
      </w:r>
      <w:r w:rsidRPr="00A32C4D">
        <w:rPr>
          <w:rFonts w:asciiTheme="majorHAnsi" w:hAnsiTheme="majorHAnsi" w:cstheme="majorHAnsi"/>
          <w:color w:val="222831"/>
          <w:sz w:val="20"/>
          <w:szCs w:val="20"/>
          <w:lang w:val="x-none"/>
        </w:rPr>
        <w:t xml:space="preserve"> live.</w:t>
      </w:r>
    </w:p>
    <w:p w14:paraId="573DDBD2" w14:textId="367C990A" w:rsidR="00A3245A" w:rsidRPr="00A32C4D" w:rsidRDefault="00A3245A" w:rsidP="00A3245A">
      <w:pPr>
        <w:rPr>
          <w:rFonts w:asciiTheme="majorHAnsi" w:hAnsiTheme="majorHAnsi" w:cstheme="majorHAnsi"/>
          <w:color w:val="222831"/>
          <w:sz w:val="20"/>
          <w:szCs w:val="20"/>
          <w:lang w:val="x-none"/>
        </w:rPr>
      </w:pPr>
      <w:r w:rsidRPr="00A32C4D">
        <w:rPr>
          <w:rFonts w:asciiTheme="majorHAnsi" w:hAnsiTheme="majorHAnsi" w:cstheme="majorHAnsi"/>
          <w:color w:val="222831"/>
          <w:sz w:val="20"/>
          <w:szCs w:val="20"/>
          <w:lang w:val="x-none"/>
        </w:rPr>
        <w:t>Dormitories for single are corridor type and block type. Rooms can accommodate 2-4 people. In the corridor type dormitories, rooms with toilets and washbasins are located on each floor at both ends of the corridor.</w:t>
      </w:r>
    </w:p>
    <w:p w14:paraId="7B26F9DA" w14:textId="77777777" w:rsidR="00A3245A" w:rsidRPr="00A32C4D" w:rsidRDefault="00A3245A" w:rsidP="00A3245A">
      <w:pPr>
        <w:rPr>
          <w:rFonts w:asciiTheme="majorHAnsi" w:hAnsiTheme="majorHAnsi" w:cstheme="majorHAnsi"/>
          <w:color w:val="222831"/>
          <w:sz w:val="20"/>
          <w:szCs w:val="20"/>
          <w:lang w:val="x-none"/>
        </w:rPr>
      </w:pPr>
      <w:r w:rsidRPr="00A32C4D">
        <w:rPr>
          <w:rFonts w:asciiTheme="majorHAnsi" w:hAnsiTheme="majorHAnsi" w:cstheme="majorHAnsi"/>
          <w:color w:val="222831"/>
          <w:sz w:val="20"/>
          <w:szCs w:val="20"/>
          <w:lang w:val="x-none"/>
        </w:rPr>
        <w:t>Shower located on the first floor. There are two kitchens on each floor.</w:t>
      </w:r>
    </w:p>
    <w:p w14:paraId="214C15FC" w14:textId="77777777" w:rsidR="00A3245A" w:rsidRPr="00A32C4D" w:rsidRDefault="00A3245A" w:rsidP="00A3245A">
      <w:pPr>
        <w:rPr>
          <w:rFonts w:asciiTheme="majorHAnsi" w:hAnsiTheme="majorHAnsi" w:cstheme="majorHAnsi"/>
          <w:color w:val="222831"/>
          <w:sz w:val="20"/>
          <w:szCs w:val="20"/>
          <w:lang w:val="x-none"/>
        </w:rPr>
      </w:pPr>
      <w:r w:rsidRPr="00A32C4D">
        <w:rPr>
          <w:rFonts w:asciiTheme="majorHAnsi" w:hAnsiTheme="majorHAnsi" w:cstheme="majorHAnsi"/>
          <w:color w:val="222831"/>
          <w:sz w:val="20"/>
          <w:szCs w:val="20"/>
          <w:lang w:val="x-none"/>
        </w:rPr>
        <w:t>In block type dormitories, block consists of two or five rooms. In each block separately located toilets and showers. In the dorms, where a block consists of five rooms, kitchen is located in the block, and in the other it is on each floor.</w:t>
      </w:r>
    </w:p>
    <w:p w14:paraId="7EF42CB3" w14:textId="77777777" w:rsidR="00A3245A" w:rsidRPr="00A32C4D" w:rsidRDefault="00A3245A" w:rsidP="00A3245A">
      <w:pPr>
        <w:rPr>
          <w:rFonts w:asciiTheme="majorHAnsi" w:hAnsiTheme="majorHAnsi" w:cstheme="majorHAnsi"/>
          <w:color w:val="222831"/>
          <w:sz w:val="20"/>
          <w:szCs w:val="20"/>
          <w:lang w:val="x-none"/>
        </w:rPr>
      </w:pPr>
      <w:r w:rsidRPr="00A32C4D">
        <w:rPr>
          <w:rFonts w:asciiTheme="majorHAnsi" w:hAnsiTheme="majorHAnsi" w:cstheme="majorHAnsi"/>
          <w:color w:val="222831"/>
          <w:sz w:val="20"/>
          <w:szCs w:val="20"/>
          <w:lang w:val="x-none"/>
        </w:rPr>
        <w:t>The cost of living depends on the number of students staying in the room.</w:t>
      </w:r>
    </w:p>
    <w:p w14:paraId="7863CC28" w14:textId="77777777" w:rsidR="00A3245A" w:rsidRPr="00A32C4D" w:rsidRDefault="00A3245A" w:rsidP="00A3245A">
      <w:pPr>
        <w:rPr>
          <w:rFonts w:asciiTheme="majorHAnsi" w:hAnsiTheme="majorHAnsi" w:cstheme="majorHAnsi"/>
          <w:color w:val="222831"/>
          <w:sz w:val="20"/>
          <w:szCs w:val="20"/>
          <w:lang w:val="x-none"/>
        </w:rPr>
      </w:pPr>
      <w:r w:rsidRPr="00A32C4D">
        <w:rPr>
          <w:rFonts w:asciiTheme="majorHAnsi" w:hAnsiTheme="majorHAnsi" w:cstheme="majorHAnsi"/>
          <w:color w:val="222831"/>
          <w:sz w:val="20"/>
          <w:szCs w:val="20"/>
          <w:lang w:val="x-none"/>
        </w:rPr>
        <w:t>In family dorms rooms have designing like one-bedroom apartments.</w:t>
      </w:r>
    </w:p>
    <w:p w14:paraId="26F49B80" w14:textId="77777777" w:rsidR="00A3245A" w:rsidRPr="00A32C4D" w:rsidRDefault="00A3245A" w:rsidP="00A3245A">
      <w:pPr>
        <w:rPr>
          <w:rFonts w:asciiTheme="majorHAnsi" w:hAnsiTheme="majorHAnsi" w:cstheme="majorHAnsi"/>
          <w:color w:val="222831"/>
          <w:sz w:val="20"/>
          <w:szCs w:val="20"/>
          <w:lang w:val="x-none"/>
        </w:rPr>
      </w:pPr>
      <w:r w:rsidRPr="00A32C4D">
        <w:rPr>
          <w:rFonts w:asciiTheme="majorHAnsi" w:hAnsiTheme="majorHAnsi" w:cstheme="majorHAnsi"/>
          <w:color w:val="222831"/>
          <w:sz w:val="20"/>
          <w:szCs w:val="20"/>
          <w:lang w:val="x-none"/>
        </w:rPr>
        <w:t>Each dormitory has a working room, where students are able to prepare for the lessons, conduct various cultural events, and sports room for sports.</w:t>
      </w:r>
    </w:p>
    <w:p w14:paraId="7DC9D541" w14:textId="10FE3B18" w:rsidR="00470FD6" w:rsidRPr="00A3245A" w:rsidRDefault="00FC1B45" w:rsidP="00A3245A">
      <w:pPr>
        <w:rPr>
          <w:rFonts w:asciiTheme="majorHAnsi" w:hAnsiTheme="majorHAnsi" w:cstheme="majorHAnsi"/>
          <w:b/>
          <w:color w:val="222831"/>
          <w:sz w:val="20"/>
          <w:szCs w:val="20"/>
          <w:lang w:val="x-none"/>
        </w:rPr>
      </w:pPr>
      <w:r w:rsidRPr="00A3245A">
        <w:rPr>
          <w:rFonts w:asciiTheme="majorHAnsi" w:hAnsiTheme="majorHAnsi" w:cstheme="majorHAnsi"/>
          <w:b/>
          <w:noProof/>
          <w:color w:val="222831"/>
          <w:lang/>
        </w:rPr>
        <mc:AlternateContent>
          <mc:Choice Requires="wps">
            <w:drawing>
              <wp:anchor distT="0" distB="0" distL="114300" distR="114300" simplePos="0" relativeHeight="251671552" behindDoc="0" locked="0" layoutInCell="1" allowOverlap="1" wp14:anchorId="38635A7B" wp14:editId="5692E205">
                <wp:simplePos x="0" y="0"/>
                <wp:positionH relativeFrom="column">
                  <wp:posOffset>0</wp:posOffset>
                </wp:positionH>
                <wp:positionV relativeFrom="paragraph">
                  <wp:posOffset>38100</wp:posOffset>
                </wp:positionV>
                <wp:extent cx="9639300" cy="15240"/>
                <wp:effectExtent l="38100" t="38100" r="76200" b="8001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11F44E" id="Прямая соединительная линия 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" strokecolor="#4f81bd" strokeweight="2pt">
                <v:shadow on="t" color="black" opacity="24903f" origin=",.5" offset="0,.55556mm"/>
              </v:line>
            </w:pict>
          </mc:Fallback>
        </mc:AlternateContent>
      </w:r>
    </w:p>
    <w:p w14:paraId="64D99784" w14:textId="77777777" w:rsidR="00167ADF" w:rsidRDefault="00F30B77" w:rsidP="00470FD6">
      <w:pPr>
        <w:jc w:val="left"/>
        <w:rPr>
          <w:rFonts w:asciiTheme="majorHAnsi" w:hAnsiTheme="majorHAnsi" w:cstheme="majorHAnsi"/>
          <w:b/>
          <w:color w:val="222831"/>
          <w:sz w:val="24"/>
          <w:szCs w:val="24"/>
          <w:lang w:val="x-none"/>
        </w:rPr>
      </w:pPr>
      <w:r w:rsidRPr="00470FD6">
        <w:rPr>
          <w:rFonts w:asciiTheme="majorHAnsi" w:hAnsiTheme="majorHAnsi" w:cstheme="majorHAnsi"/>
          <w:b/>
          <w:color w:val="222831"/>
          <w:sz w:val="24"/>
          <w:szCs w:val="24"/>
          <w:lang w:val="x-none"/>
        </w:rPr>
        <w:t>UNIVERSITY STRUCTURE</w:t>
      </w:r>
    </w:p>
    <w:p w14:paraId="74EA30E2" w14:textId="11D7A389" w:rsidR="00167ADF" w:rsidRPr="00167ADF" w:rsidRDefault="0082124C" w:rsidP="00167ADF">
      <w:pPr>
        <w:rPr>
          <w:rFonts w:asciiTheme="majorHAnsi" w:hAnsiTheme="majorHAnsi" w:cstheme="majorHAnsi"/>
          <w:color w:val="222831"/>
          <w:sz w:val="20"/>
          <w:szCs w:val="20"/>
          <w:lang w:val="x-none"/>
        </w:rPr>
      </w:pPr>
      <w:r w:rsidRPr="0082124C">
        <w:rPr>
          <w:rFonts w:asciiTheme="majorHAnsi" w:hAnsiTheme="majorHAnsi" w:cstheme="majorHAnsi"/>
          <w:color w:val="222831"/>
          <w:sz w:val="20"/>
          <w:szCs w:val="20"/>
          <w:lang w:val="x-none"/>
        </w:rPr>
        <w:t>Now the university has 20 faculties: biological; geology, geography, recreation and tourism; foreign languages; historical; computer science; medical; mathematics and computer science; international economic relations and tourism business; psychology; radiophysics, biomedical electronics and computer systems; sociological; physical energy; physical and technical; physical; philological; philosophical; chemical; ecological; economic</w:t>
      </w:r>
      <w:r>
        <w:rPr>
          <w:rFonts w:asciiTheme="majorHAnsi" w:hAnsiTheme="majorHAnsi" w:cstheme="majorHAnsi"/>
          <w:color w:val="222831"/>
          <w:sz w:val="20"/>
          <w:szCs w:val="20"/>
          <w:lang w:val="en-US"/>
        </w:rPr>
        <w:t>s</w:t>
      </w:r>
      <w:r>
        <w:rPr>
          <w:rFonts w:asciiTheme="majorHAnsi" w:hAnsiTheme="majorHAnsi" w:cstheme="majorHAnsi"/>
          <w:color w:val="222831"/>
          <w:sz w:val="20"/>
          <w:szCs w:val="20"/>
          <w:lang w:val="x-none"/>
        </w:rPr>
        <w:t>; law</w:t>
      </w:r>
      <w:r w:rsidRPr="0082124C">
        <w:rPr>
          <w:rFonts w:asciiTheme="majorHAnsi" w:hAnsiTheme="majorHAnsi" w:cstheme="majorHAnsi"/>
          <w:color w:val="222831"/>
          <w:sz w:val="20"/>
          <w:szCs w:val="20"/>
          <w:lang w:val="x-none"/>
        </w:rPr>
        <w:t>.</w:t>
      </w:r>
    </w:p>
    <w:p w14:paraId="64F7C421" w14:textId="77777777" w:rsidR="0082124C" w:rsidRPr="0082124C" w:rsidRDefault="0082124C" w:rsidP="0082124C">
      <w:pPr>
        <w:rPr>
          <w:rFonts w:asciiTheme="majorHAnsi" w:hAnsiTheme="majorHAnsi" w:cstheme="majorHAnsi"/>
          <w:color w:val="222831"/>
          <w:sz w:val="20"/>
          <w:szCs w:val="20"/>
          <w:lang w:val="x-none"/>
        </w:rPr>
      </w:pPr>
      <w:r w:rsidRPr="0082124C">
        <w:rPr>
          <w:rFonts w:asciiTheme="majorHAnsi" w:hAnsiTheme="majorHAnsi" w:cstheme="majorHAnsi"/>
          <w:color w:val="222831"/>
          <w:sz w:val="20"/>
          <w:szCs w:val="20"/>
          <w:lang w:val="x-none"/>
        </w:rPr>
        <w:t>About 16 thousand students and trainees, 500 post-graduate students and doctoral students study at the faculties, at the Center for International Education, Center for Pre-University Training. 347 doctors of science, professors, more than 1,000 candidates of science, associate professors participate in research and training. The university staff includes 23 academicians and corresponding members of the National Academy of Sciences of Ukraine and branch academies.</w:t>
      </w:r>
    </w:p>
    <w:p w14:paraId="3DD60310" w14:textId="102C0AD8" w:rsidR="00167ADF" w:rsidRPr="00167ADF" w:rsidRDefault="0082124C" w:rsidP="0082124C">
      <w:pPr>
        <w:rPr>
          <w:rFonts w:asciiTheme="majorHAnsi" w:hAnsiTheme="majorHAnsi" w:cstheme="majorHAnsi"/>
          <w:color w:val="222831"/>
          <w:sz w:val="20"/>
          <w:szCs w:val="20"/>
          <w:lang w:val="x-none"/>
        </w:rPr>
      </w:pPr>
      <w:r w:rsidRPr="0082124C">
        <w:rPr>
          <w:rFonts w:asciiTheme="majorHAnsi" w:hAnsiTheme="majorHAnsi" w:cstheme="majorHAnsi"/>
          <w:color w:val="222831"/>
          <w:sz w:val="20"/>
          <w:szCs w:val="20"/>
          <w:lang w:val="x-none"/>
        </w:rPr>
        <w:lastRenderedPageBreak/>
        <w:t>The training of specialists at the VN Karazin Kharkiv National University is carried out for 115 specialties and specializations, covering the entire spectrum of modern classical university education.</w:t>
      </w:r>
    </w:p>
    <w:tbl>
      <w:tblPr>
        <w:tblStyle w:val="ad"/>
        <w:tblW w:w="0" w:type="auto"/>
        <w:tblLook w:val="04A0" w:firstRow="1" w:lastRow="0" w:firstColumn="1" w:lastColumn="0" w:noHBand="0" w:noVBand="1"/>
      </w:tblPr>
      <w:tblGrid>
        <w:gridCol w:w="7563"/>
        <w:gridCol w:w="7563"/>
      </w:tblGrid>
      <w:tr w:rsidR="00167ADF" w14:paraId="30C0E561" w14:textId="77777777" w:rsidTr="00167ADF">
        <w:tc>
          <w:tcPr>
            <w:tcW w:w="15126" w:type="dxa"/>
            <w:gridSpan w:val="2"/>
            <w:shd w:val="clear" w:color="auto" w:fill="F2F2F2" w:themeFill="background1" w:themeFillShade="F2"/>
          </w:tcPr>
          <w:p w14:paraId="00AE10A3" w14:textId="58136FA5" w:rsidR="00167ADF" w:rsidRPr="00A56F6A" w:rsidRDefault="0082124C" w:rsidP="00A56F6A">
            <w:pPr>
              <w:spacing w:after="0"/>
              <w:jc w:val="center"/>
              <w:rPr>
                <w:rFonts w:asciiTheme="majorHAnsi" w:hAnsiTheme="majorHAnsi" w:cstheme="majorHAnsi"/>
                <w:b/>
                <w:color w:val="222831"/>
                <w:sz w:val="20"/>
                <w:szCs w:val="20"/>
                <w:lang w:val="ru-RU"/>
              </w:rPr>
            </w:pPr>
            <w:r w:rsidRPr="00A56F6A">
              <w:rPr>
                <w:rFonts w:asciiTheme="majorHAnsi" w:hAnsiTheme="majorHAnsi" w:cstheme="majorHAnsi"/>
                <w:b/>
                <w:color w:val="222831"/>
                <w:sz w:val="20"/>
                <w:szCs w:val="20"/>
                <w:lang w:val="ru-RU"/>
              </w:rPr>
              <w:t>FACULTIES</w:t>
            </w:r>
          </w:p>
        </w:tc>
      </w:tr>
      <w:tr w:rsidR="00167ADF" w14:paraId="393A43A5" w14:textId="77777777" w:rsidTr="00167ADF">
        <w:tc>
          <w:tcPr>
            <w:tcW w:w="7563" w:type="dxa"/>
          </w:tcPr>
          <w:p w14:paraId="1084F92C" w14:textId="0DC1075B"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BIOLOGY</w:t>
            </w:r>
          </w:p>
        </w:tc>
        <w:tc>
          <w:tcPr>
            <w:tcW w:w="7563" w:type="dxa"/>
          </w:tcPr>
          <w:p w14:paraId="5857BEA9" w14:textId="6546E9E5"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MATHEMATICS AND COMPUTER SCIENCES</w:t>
            </w:r>
          </w:p>
        </w:tc>
      </w:tr>
      <w:tr w:rsidR="00167ADF" w14:paraId="439524A0" w14:textId="77777777" w:rsidTr="00167ADF">
        <w:tc>
          <w:tcPr>
            <w:tcW w:w="7563" w:type="dxa"/>
          </w:tcPr>
          <w:p w14:paraId="732C7B80" w14:textId="34890EF2"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CHEMISTRY</w:t>
            </w:r>
          </w:p>
        </w:tc>
        <w:tc>
          <w:tcPr>
            <w:tcW w:w="7563" w:type="dxa"/>
          </w:tcPr>
          <w:p w14:paraId="0C8ACADC" w14:textId="25B496A2"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MEDICINE</w:t>
            </w:r>
          </w:p>
        </w:tc>
      </w:tr>
      <w:tr w:rsidR="00167ADF" w14:paraId="6C094D73" w14:textId="77777777" w:rsidTr="00167ADF">
        <w:tc>
          <w:tcPr>
            <w:tcW w:w="7563" w:type="dxa"/>
          </w:tcPr>
          <w:p w14:paraId="4BAAEBA3" w14:textId="50D7CA63"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COMPUTER SCIENCES</w:t>
            </w:r>
          </w:p>
        </w:tc>
        <w:tc>
          <w:tcPr>
            <w:tcW w:w="7563" w:type="dxa"/>
          </w:tcPr>
          <w:p w14:paraId="771E9A10" w14:textId="117E8998"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PHILOLOGY</w:t>
            </w:r>
          </w:p>
        </w:tc>
      </w:tr>
      <w:tr w:rsidR="00167ADF" w14:paraId="05F29ABE" w14:textId="77777777" w:rsidTr="00167ADF">
        <w:tc>
          <w:tcPr>
            <w:tcW w:w="7563" w:type="dxa"/>
          </w:tcPr>
          <w:p w14:paraId="3BED1583" w14:textId="1C34CF5B"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ECOLOGY</w:t>
            </w:r>
          </w:p>
        </w:tc>
        <w:tc>
          <w:tcPr>
            <w:tcW w:w="7563" w:type="dxa"/>
          </w:tcPr>
          <w:p w14:paraId="115F0940" w14:textId="6F0B0696"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PHILOSOPHY</w:t>
            </w:r>
          </w:p>
        </w:tc>
      </w:tr>
      <w:tr w:rsidR="00167ADF" w14:paraId="1632D709" w14:textId="77777777" w:rsidTr="00167ADF">
        <w:tc>
          <w:tcPr>
            <w:tcW w:w="7563" w:type="dxa"/>
          </w:tcPr>
          <w:p w14:paraId="6C27CD85" w14:textId="06D536A8"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ECONOMICS</w:t>
            </w:r>
          </w:p>
        </w:tc>
        <w:tc>
          <w:tcPr>
            <w:tcW w:w="7563" w:type="dxa"/>
          </w:tcPr>
          <w:p w14:paraId="4E044E0B" w14:textId="26234184"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PHYSICS</w:t>
            </w:r>
          </w:p>
        </w:tc>
      </w:tr>
      <w:tr w:rsidR="00167ADF" w14:paraId="0AF9E2AD" w14:textId="77777777" w:rsidTr="00167ADF">
        <w:tc>
          <w:tcPr>
            <w:tcW w:w="7563" w:type="dxa"/>
          </w:tcPr>
          <w:p w14:paraId="3957E940" w14:textId="4091DD3A"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FOREIGN LANGUAGES</w:t>
            </w:r>
          </w:p>
        </w:tc>
        <w:tc>
          <w:tcPr>
            <w:tcW w:w="7563" w:type="dxa"/>
          </w:tcPr>
          <w:p w14:paraId="7C9C15B6" w14:textId="6A3702ED"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PHYSICS AND ENERGY</w:t>
            </w:r>
          </w:p>
        </w:tc>
      </w:tr>
      <w:tr w:rsidR="00167ADF" w14:paraId="5A01FEE9" w14:textId="77777777" w:rsidTr="00167ADF">
        <w:tc>
          <w:tcPr>
            <w:tcW w:w="7563" w:type="dxa"/>
          </w:tcPr>
          <w:p w14:paraId="12F63CCC" w14:textId="2D0F57C3"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GEOLOGY, GEOGRAPHY, RECREATION AND TOURISM</w:t>
            </w:r>
          </w:p>
        </w:tc>
        <w:tc>
          <w:tcPr>
            <w:tcW w:w="7563" w:type="dxa"/>
          </w:tcPr>
          <w:p w14:paraId="0B8720CD" w14:textId="51B0086E"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PHYSICS AND TECHNOLOGY</w:t>
            </w:r>
          </w:p>
        </w:tc>
      </w:tr>
      <w:tr w:rsidR="00167ADF" w14:paraId="734D42B2" w14:textId="77777777" w:rsidTr="00167ADF">
        <w:tc>
          <w:tcPr>
            <w:tcW w:w="7563" w:type="dxa"/>
          </w:tcPr>
          <w:p w14:paraId="78619C05" w14:textId="62757D49"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HISTORY</w:t>
            </w:r>
          </w:p>
        </w:tc>
        <w:tc>
          <w:tcPr>
            <w:tcW w:w="7563" w:type="dxa"/>
          </w:tcPr>
          <w:p w14:paraId="53AB7250" w14:textId="4E0E8ADF"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PSYCHOLOGY</w:t>
            </w:r>
          </w:p>
        </w:tc>
      </w:tr>
      <w:tr w:rsidR="00167ADF" w14:paraId="5A7FA7C5" w14:textId="77777777" w:rsidTr="00167ADF">
        <w:tc>
          <w:tcPr>
            <w:tcW w:w="7563" w:type="dxa"/>
          </w:tcPr>
          <w:p w14:paraId="4FDE0CAE" w14:textId="1820AA3B"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INTERNATIONAL ECONOMIC RELATIONS AND TRAVEL BUSINESS</w:t>
            </w:r>
          </w:p>
        </w:tc>
        <w:tc>
          <w:tcPr>
            <w:tcW w:w="7563" w:type="dxa"/>
          </w:tcPr>
          <w:p w14:paraId="14995C89" w14:textId="09D7361F"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RADIOPHYSICS, BIOMEDICAL ELECTRONICS AND COMPUTER SYSTEMS</w:t>
            </w:r>
          </w:p>
        </w:tc>
      </w:tr>
      <w:tr w:rsidR="00167ADF" w14:paraId="3A2719F0" w14:textId="77777777" w:rsidTr="00167ADF">
        <w:tc>
          <w:tcPr>
            <w:tcW w:w="7563" w:type="dxa"/>
          </w:tcPr>
          <w:p w14:paraId="574AF66E" w14:textId="6B4C1798"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LAW</w:t>
            </w:r>
          </w:p>
        </w:tc>
        <w:tc>
          <w:tcPr>
            <w:tcW w:w="7563" w:type="dxa"/>
          </w:tcPr>
          <w:p w14:paraId="71DCAEB4" w14:textId="5BC9B61F"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SCHOOL OF SOCIOLOGY</w:t>
            </w:r>
          </w:p>
        </w:tc>
      </w:tr>
      <w:tr w:rsidR="00167ADF" w14:paraId="6BFAF45D" w14:textId="77777777" w:rsidTr="00167ADF">
        <w:tc>
          <w:tcPr>
            <w:tcW w:w="7563" w:type="dxa"/>
          </w:tcPr>
          <w:p w14:paraId="1B314528" w14:textId="7DC54B58" w:rsidR="00167ADF" w:rsidRPr="00167ADF" w:rsidRDefault="00167ADF" w:rsidP="00167ADF">
            <w:pPr>
              <w:shd w:val="clear" w:color="auto" w:fill="FFFFFF"/>
              <w:spacing w:after="0" w:line="240" w:lineRule="auto"/>
              <w:jc w:val="left"/>
              <w:outlineLvl w:val="4"/>
              <w:rPr>
                <w:rFonts w:asciiTheme="majorHAnsi" w:hAnsiTheme="majorHAnsi" w:cstheme="majorHAnsi"/>
                <w:b/>
                <w:color w:val="222831"/>
                <w:sz w:val="20"/>
                <w:szCs w:val="20"/>
                <w:lang w:val="x-none"/>
              </w:rPr>
            </w:pPr>
            <w:r w:rsidRPr="00167ADF">
              <w:rPr>
                <w:rFonts w:asciiTheme="majorHAnsi" w:hAnsiTheme="majorHAnsi" w:cstheme="majorHAnsi"/>
                <w:b/>
                <w:color w:val="222831"/>
                <w:sz w:val="20"/>
                <w:szCs w:val="20"/>
                <w:lang w:val="x-none"/>
              </w:rPr>
              <w:t>KARAZIN BUSINESS SCHOOL</w:t>
            </w:r>
          </w:p>
        </w:tc>
        <w:tc>
          <w:tcPr>
            <w:tcW w:w="7563" w:type="dxa"/>
          </w:tcPr>
          <w:p w14:paraId="4C36C39B" w14:textId="44A118D4" w:rsidR="00167ADF" w:rsidRPr="00044B9E" w:rsidRDefault="00044B9E" w:rsidP="00167ADF">
            <w:pPr>
              <w:shd w:val="clear" w:color="auto" w:fill="FFFFFF"/>
              <w:spacing w:after="0" w:line="240" w:lineRule="auto"/>
              <w:jc w:val="left"/>
              <w:outlineLvl w:val="4"/>
              <w:rPr>
                <w:rFonts w:asciiTheme="majorHAnsi" w:hAnsiTheme="majorHAnsi" w:cstheme="majorHAnsi"/>
                <w:b/>
                <w:color w:val="FF0000"/>
                <w:sz w:val="20"/>
                <w:szCs w:val="20"/>
                <w:lang w:val="en-US"/>
              </w:rPr>
            </w:pPr>
            <w:r w:rsidRPr="00044B9E">
              <w:rPr>
                <w:rFonts w:asciiTheme="majorHAnsi" w:hAnsiTheme="majorHAnsi" w:cstheme="majorHAnsi"/>
                <w:b/>
                <w:sz w:val="20"/>
                <w:szCs w:val="20"/>
                <w:lang w:val="x-none"/>
              </w:rPr>
              <w:t>INSTITUTE OF</w:t>
            </w:r>
            <w:r w:rsidRPr="00044B9E">
              <w:rPr>
                <w:rFonts w:asciiTheme="majorHAnsi" w:hAnsiTheme="majorHAnsi" w:cstheme="majorHAnsi"/>
                <w:b/>
                <w:sz w:val="20"/>
                <w:szCs w:val="20"/>
                <w:lang w:val="en-US"/>
              </w:rPr>
              <w:t xml:space="preserve"> THE POSTGRADUATE</w:t>
            </w:r>
            <w:r w:rsidRPr="00044B9E">
              <w:t xml:space="preserve"> </w:t>
            </w:r>
            <w:r w:rsidRPr="00044B9E">
              <w:rPr>
                <w:rFonts w:asciiTheme="majorHAnsi" w:hAnsiTheme="majorHAnsi" w:cstheme="majorHAnsi"/>
                <w:b/>
                <w:sz w:val="20"/>
                <w:szCs w:val="20"/>
                <w:lang w:val="en-US"/>
              </w:rPr>
              <w:t>EDUCATION AND PART-TIME (DISTANT) STUDY</w:t>
            </w:r>
            <w:r>
              <w:rPr>
                <w:rFonts w:asciiTheme="majorHAnsi" w:hAnsiTheme="majorHAnsi" w:cstheme="majorHAnsi"/>
                <w:b/>
                <w:sz w:val="20"/>
                <w:szCs w:val="20"/>
                <w:lang w:val="en-US"/>
              </w:rPr>
              <w:t>ING</w:t>
            </w:r>
          </w:p>
        </w:tc>
      </w:tr>
    </w:tbl>
    <w:p w14:paraId="48CA849B" w14:textId="5EA9C73F" w:rsidR="00F30B77" w:rsidRDefault="00167ADF" w:rsidP="00167ADF">
      <w:pPr>
        <w:jc w:val="left"/>
        <w:rPr>
          <w:rFonts w:asciiTheme="majorHAnsi" w:hAnsiTheme="majorHAnsi" w:cstheme="majorHAnsi"/>
          <w:b/>
          <w:color w:val="222831"/>
          <w:sz w:val="20"/>
          <w:szCs w:val="20"/>
          <w:lang w:val="en-US"/>
        </w:rPr>
      </w:pPr>
      <w:r w:rsidRPr="00470FD6">
        <w:rPr>
          <w:rFonts w:asciiTheme="majorHAnsi" w:hAnsiTheme="majorHAnsi" w:cstheme="majorHAnsi"/>
          <w:b/>
          <w:color w:val="222831"/>
          <w:sz w:val="24"/>
          <w:szCs w:val="24"/>
          <w:lang w:val="x-none"/>
        </w:rPr>
        <w:t xml:space="preserve"> </w:t>
      </w:r>
      <w:r w:rsidR="00F30B77" w:rsidRPr="00470FD6">
        <w:rPr>
          <w:rFonts w:asciiTheme="majorHAnsi" w:hAnsiTheme="majorHAnsi" w:cstheme="majorHAnsi"/>
          <w:b/>
          <w:color w:val="222831"/>
          <w:sz w:val="24"/>
          <w:szCs w:val="24"/>
          <w:lang w:val="x-none"/>
        </w:rPr>
        <w:t>﻿</w:t>
      </w:r>
    </w:p>
    <w:p w14:paraId="25A92345" w14:textId="54C74CF1" w:rsidR="00F30B77" w:rsidRDefault="00FC1B45" w:rsidP="00F30B77">
      <w:pPr>
        <w:shd w:val="clear" w:color="auto" w:fill="FFFFFF"/>
        <w:spacing w:after="0" w:line="240" w:lineRule="auto"/>
        <w:jc w:val="left"/>
        <w:outlineLvl w:val="4"/>
        <w:rPr>
          <w:rFonts w:asciiTheme="majorHAnsi" w:hAnsiTheme="majorHAnsi" w:cstheme="majorHAnsi"/>
          <w:b/>
          <w:color w:val="222831"/>
          <w:sz w:val="20"/>
          <w:szCs w:val="20"/>
          <w:lang w:val="en-US"/>
        </w:rPr>
      </w:pPr>
      <w:r>
        <w:rPr>
          <w:rFonts w:asciiTheme="majorHAnsi" w:hAnsiTheme="majorHAnsi" w:cstheme="majorHAnsi"/>
          <w:noProof/>
          <w:color w:val="222831"/>
          <w:lang/>
        </w:rPr>
        <mc:AlternateContent>
          <mc:Choice Requires="wps">
            <w:drawing>
              <wp:anchor distT="0" distB="0" distL="114300" distR="114300" simplePos="0" relativeHeight="251673600" behindDoc="0" locked="0" layoutInCell="1" allowOverlap="1" wp14:anchorId="7CDFA8E4" wp14:editId="2B5F2FE3">
                <wp:simplePos x="0" y="0"/>
                <wp:positionH relativeFrom="column">
                  <wp:posOffset>0</wp:posOffset>
                </wp:positionH>
                <wp:positionV relativeFrom="paragraph">
                  <wp:posOffset>37465</wp:posOffset>
                </wp:positionV>
                <wp:extent cx="9639300" cy="15240"/>
                <wp:effectExtent l="38100" t="38100" r="76200" b="8001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EA2824" id="Прямая соединительная линия 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AGGz84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21C9B7BC" w14:textId="09F19939" w:rsidR="00C136CE" w:rsidRPr="00470FD6" w:rsidRDefault="002B67AB" w:rsidP="002B67AB">
      <w:pPr>
        <w:spacing w:after="0"/>
        <w:jc w:val="center"/>
        <w:rPr>
          <w:rFonts w:asciiTheme="majorHAnsi" w:hAnsiTheme="majorHAnsi" w:cstheme="majorHAnsi"/>
          <w:b/>
          <w:color w:val="222831"/>
          <w:sz w:val="24"/>
          <w:szCs w:val="24"/>
          <w:lang w:val="x-none"/>
        </w:rPr>
      </w:pPr>
      <w:r w:rsidRPr="002B67AB">
        <w:rPr>
          <w:rFonts w:asciiTheme="majorHAnsi" w:hAnsiTheme="majorHAnsi" w:cstheme="majorHAnsi"/>
          <w:b/>
          <w:color w:val="222831"/>
          <w:sz w:val="24"/>
          <w:szCs w:val="24"/>
          <w:lang w:val="x-none"/>
        </w:rPr>
        <w:t>V. N. KARAZIN KHARKIV NATIONAL UNIVERSITY</w:t>
      </w:r>
    </w:p>
    <w:p w14:paraId="70C2AAA7" w14:textId="0212BD05" w:rsidR="003A39B3" w:rsidRPr="003A39B3" w:rsidRDefault="003A39B3" w:rsidP="003A39B3">
      <w:pPr>
        <w:ind w:left="3540" w:firstLine="708"/>
        <w:rPr>
          <w:rFonts w:asciiTheme="majorHAnsi" w:hAnsiTheme="majorHAnsi" w:cstheme="majorHAnsi"/>
          <w:b/>
          <w:color w:val="222831"/>
          <w:sz w:val="24"/>
          <w:szCs w:val="24"/>
          <w:lang w:val="x-none"/>
        </w:rPr>
      </w:pPr>
      <w:r w:rsidRPr="003A39B3">
        <w:rPr>
          <w:rFonts w:asciiTheme="majorHAnsi" w:hAnsiTheme="majorHAnsi" w:cstheme="majorHAnsi"/>
          <w:b/>
          <w:color w:val="222831"/>
          <w:sz w:val="24"/>
          <w:szCs w:val="24"/>
          <w:lang w:val="x-none"/>
        </w:rPr>
        <w:t>CARRIES OUT PREPARATION OF APPLICANTS IN THE FOLLOWING DIRECTIONS</w:t>
      </w:r>
    </w:p>
    <w:p w14:paraId="0B1BC28F" w14:textId="77777777" w:rsidR="00CC6E48" w:rsidRPr="003A39B3" w:rsidRDefault="00CC6E48" w:rsidP="00CC6E48">
      <w:pPr>
        <w:shd w:val="clear" w:color="auto" w:fill="FFFFFF"/>
        <w:spacing w:after="0" w:line="240" w:lineRule="auto"/>
        <w:jc w:val="center"/>
        <w:outlineLvl w:val="4"/>
        <w:rPr>
          <w:rFonts w:asciiTheme="majorHAnsi" w:hAnsiTheme="majorHAnsi" w:cstheme="majorHAnsi"/>
          <w:b/>
          <w:sz w:val="20"/>
          <w:szCs w:val="20"/>
          <w:lang w:val="x-none"/>
        </w:rPr>
      </w:pPr>
    </w:p>
    <w:p w14:paraId="685DEC2C" w14:textId="4A8FFD15" w:rsidR="00C136CE" w:rsidRDefault="003A39B3" w:rsidP="00A3245A">
      <w:pPr>
        <w:rPr>
          <w:rFonts w:asciiTheme="majorHAnsi" w:hAnsiTheme="majorHAnsi" w:cstheme="majorHAnsi"/>
          <w:b/>
          <w:sz w:val="24"/>
          <w:szCs w:val="24"/>
          <w:lang w:val="en-US"/>
        </w:rPr>
      </w:pPr>
      <w:r w:rsidRPr="003A39B3">
        <w:rPr>
          <w:rFonts w:asciiTheme="majorHAnsi" w:hAnsiTheme="majorHAnsi" w:cstheme="majorHAnsi"/>
          <w:b/>
          <w:sz w:val="24"/>
          <w:szCs w:val="24"/>
          <w:lang w:val="x-none"/>
        </w:rPr>
        <w:t>PREPARATORY COURSE FOR FOREIGNERS AND MEMBERS WITHOUT CITIZENSHIP</w:t>
      </w:r>
    </w:p>
    <w:p w14:paraId="7942E43E" w14:textId="4F3C5DF7" w:rsidR="00044B9E" w:rsidRPr="00587131" w:rsidRDefault="00044B9E" w:rsidP="00A56F6A">
      <w:pPr>
        <w:shd w:val="clear" w:color="auto" w:fill="FFFFFF"/>
        <w:spacing w:after="240" w:line="240" w:lineRule="auto"/>
        <w:outlineLvl w:val="4"/>
        <w:rPr>
          <w:rFonts w:asciiTheme="majorHAnsi" w:hAnsiTheme="majorHAnsi" w:cstheme="majorHAnsi"/>
          <w:color w:val="222831"/>
          <w:sz w:val="20"/>
          <w:szCs w:val="20"/>
          <w:lang w:val="x-none"/>
        </w:rPr>
      </w:pPr>
      <w:r w:rsidRPr="00587131">
        <w:rPr>
          <w:rFonts w:asciiTheme="majorHAnsi" w:hAnsiTheme="majorHAnsi" w:cstheme="majorHAnsi"/>
          <w:color w:val="222831"/>
          <w:sz w:val="20"/>
          <w:szCs w:val="20"/>
          <w:lang w:val="x-none"/>
        </w:rPr>
        <w:t>The condition of enrollment of a foreigner for a certain educational qualification level</w:t>
      </w:r>
      <w:r w:rsidRPr="00587131">
        <w:rPr>
          <w:rFonts w:asciiTheme="majorHAnsi" w:hAnsiTheme="majorHAnsi" w:cstheme="majorHAnsi"/>
          <w:color w:val="222831"/>
          <w:sz w:val="20"/>
          <w:szCs w:val="20"/>
          <w:lang w:val="en-US"/>
        </w:rPr>
        <w:t xml:space="preserve"> of</w:t>
      </w:r>
      <w:r w:rsidRPr="00587131">
        <w:rPr>
          <w:rFonts w:asciiTheme="majorHAnsi" w:hAnsiTheme="majorHAnsi" w:cstheme="majorHAnsi"/>
          <w:color w:val="222831"/>
          <w:sz w:val="20"/>
          <w:szCs w:val="20"/>
          <w:lang w:val="x-none"/>
        </w:rPr>
        <w:t xml:space="preserve"> studying is</w:t>
      </w:r>
      <w:r w:rsidRPr="00587131">
        <w:rPr>
          <w:rFonts w:asciiTheme="majorHAnsi" w:hAnsiTheme="majorHAnsi" w:cstheme="majorHAnsi"/>
          <w:color w:val="222831"/>
          <w:sz w:val="20"/>
          <w:szCs w:val="20"/>
          <w:lang w:val="en-US"/>
        </w:rPr>
        <w:t xml:space="preserve"> a</w:t>
      </w:r>
      <w:r w:rsidRPr="00587131">
        <w:rPr>
          <w:rFonts w:asciiTheme="majorHAnsi" w:hAnsiTheme="majorHAnsi" w:cstheme="majorHAnsi"/>
          <w:color w:val="222831"/>
          <w:sz w:val="20"/>
          <w:szCs w:val="20"/>
          <w:lang w:val="x-none"/>
        </w:rPr>
        <w:t xml:space="preserve"> possession of instruction language at a level sufficient for the acquisition of educational material, which is confirmed by the conclusion of the Admissions Committee.</w:t>
      </w:r>
    </w:p>
    <w:p w14:paraId="630CDFD5" w14:textId="79EFC08D" w:rsidR="00587131" w:rsidRPr="00587131" w:rsidRDefault="00587131" w:rsidP="00A56F6A">
      <w:pPr>
        <w:shd w:val="clear" w:color="auto" w:fill="FFFFFF"/>
        <w:spacing w:after="240" w:line="240" w:lineRule="auto"/>
        <w:outlineLvl w:val="4"/>
        <w:rPr>
          <w:rFonts w:asciiTheme="majorHAnsi" w:hAnsiTheme="majorHAnsi" w:cstheme="majorHAnsi"/>
          <w:color w:val="222831"/>
          <w:sz w:val="20"/>
          <w:szCs w:val="20"/>
          <w:lang w:val="x-none"/>
        </w:rPr>
      </w:pPr>
      <w:r w:rsidRPr="00587131">
        <w:rPr>
          <w:rFonts w:asciiTheme="majorHAnsi" w:hAnsiTheme="majorHAnsi" w:cstheme="majorHAnsi"/>
          <w:color w:val="222831"/>
          <w:sz w:val="20"/>
          <w:szCs w:val="20"/>
          <w:lang w:val="x-none"/>
        </w:rPr>
        <w:t>Foreigners, regarding which the University's Admission Board has identified the need for language training for basic education, undergoes such training at the preparatory department of the Center for International Education of the University. Foreigners' training at the preparatory department is carried out in full-time or part-time (distant) forms according to the curriculum developed by the university.</w:t>
      </w:r>
    </w:p>
    <w:p w14:paraId="10ECEC72" w14:textId="2C6163AB" w:rsidR="00A3245A" w:rsidRPr="00587131" w:rsidRDefault="00587131" w:rsidP="00A56F6A">
      <w:pPr>
        <w:rPr>
          <w:rFonts w:asciiTheme="majorHAnsi" w:hAnsiTheme="majorHAnsi" w:cstheme="majorHAnsi"/>
          <w:sz w:val="24"/>
          <w:szCs w:val="24"/>
          <w:lang w:val="en-US"/>
        </w:rPr>
      </w:pPr>
      <w:r w:rsidRPr="00587131">
        <w:rPr>
          <w:rFonts w:asciiTheme="majorHAnsi" w:hAnsiTheme="majorHAnsi" w:cstheme="majorHAnsi"/>
          <w:color w:val="222831"/>
          <w:sz w:val="20"/>
          <w:szCs w:val="20"/>
          <w:lang w:val="x-none"/>
        </w:rPr>
        <w:t>After successful completion of language training, the foreigner receives a certificate of graduation from the preparatory department for foreigners and stateless persons and enrols in the main direction of training (specialty) at the university.</w:t>
      </w:r>
    </w:p>
    <w:p w14:paraId="209A2A5C" w14:textId="454B719B" w:rsidR="003A39B3" w:rsidRDefault="003A39B3" w:rsidP="007D1CD0">
      <w:pPr>
        <w:shd w:val="clear" w:color="auto" w:fill="FFFFFF"/>
        <w:spacing w:after="240" w:line="240" w:lineRule="auto"/>
        <w:jc w:val="left"/>
        <w:outlineLvl w:val="4"/>
        <w:rPr>
          <w:rFonts w:asciiTheme="majorHAnsi" w:hAnsiTheme="majorHAnsi" w:cstheme="majorHAnsi"/>
          <w:b/>
          <w:color w:val="222831"/>
          <w:sz w:val="24"/>
          <w:szCs w:val="24"/>
          <w:lang w:val="x-none"/>
        </w:rPr>
      </w:pPr>
      <w:r w:rsidRPr="003A39B3">
        <w:rPr>
          <w:rFonts w:asciiTheme="majorHAnsi" w:hAnsiTheme="majorHAnsi" w:cstheme="majorHAnsi"/>
          <w:b/>
          <w:color w:val="222831"/>
          <w:sz w:val="24"/>
          <w:szCs w:val="24"/>
          <w:lang w:val="x-none"/>
        </w:rPr>
        <w:t>LIST OF THE SPECIALTIES FOR ADMISSION IN S</w:t>
      </w:r>
      <w:r w:rsidR="00A3245A">
        <w:rPr>
          <w:rFonts w:asciiTheme="majorHAnsi" w:hAnsiTheme="majorHAnsi" w:cstheme="majorHAnsi"/>
          <w:b/>
          <w:color w:val="222831"/>
          <w:sz w:val="24"/>
          <w:szCs w:val="24"/>
          <w:lang w:val="x-none"/>
        </w:rPr>
        <w:t xml:space="preserve">TUDIES AT THE BACHELOR, MASTER </w:t>
      </w:r>
      <w:r w:rsidR="00587131">
        <w:rPr>
          <w:rFonts w:asciiTheme="majorHAnsi" w:hAnsiTheme="majorHAnsi" w:cstheme="majorHAnsi"/>
          <w:b/>
          <w:color w:val="222831"/>
          <w:sz w:val="24"/>
          <w:szCs w:val="24"/>
          <w:lang w:val="x-none"/>
        </w:rPr>
        <w:t>PROGRA</w:t>
      </w:r>
      <w:r w:rsidRPr="003A39B3">
        <w:rPr>
          <w:rFonts w:asciiTheme="majorHAnsi" w:hAnsiTheme="majorHAnsi" w:cstheme="majorHAnsi"/>
          <w:b/>
          <w:color w:val="222831"/>
          <w:sz w:val="24"/>
          <w:szCs w:val="24"/>
          <w:lang w:val="x-none"/>
        </w:rPr>
        <w:t xml:space="preserve">MS </w:t>
      </w:r>
    </w:p>
    <w:p w14:paraId="3128147B" w14:textId="69A685ED" w:rsidR="00F16B7B" w:rsidRDefault="00F16B7B" w:rsidP="00A5230B">
      <w:pPr>
        <w:shd w:val="clear" w:color="auto" w:fill="FFFFFF"/>
        <w:spacing w:after="0" w:line="240" w:lineRule="auto"/>
        <w:jc w:val="left"/>
        <w:outlineLvl w:val="4"/>
        <w:rPr>
          <w:rFonts w:asciiTheme="majorHAnsi" w:hAnsiTheme="majorHAnsi" w:cstheme="majorHAnsi"/>
          <w:color w:val="222831"/>
          <w:sz w:val="20"/>
          <w:szCs w:val="20"/>
          <w:lang w:val="en-US"/>
        </w:rPr>
      </w:pPr>
    </w:p>
    <w:tbl>
      <w:tblPr>
        <w:tblStyle w:val="ad"/>
        <w:tblW w:w="0" w:type="auto"/>
        <w:tblLook w:val="04A0" w:firstRow="1" w:lastRow="0" w:firstColumn="1" w:lastColumn="0" w:noHBand="0" w:noVBand="1"/>
      </w:tblPr>
      <w:tblGrid>
        <w:gridCol w:w="7563"/>
        <w:gridCol w:w="7563"/>
      </w:tblGrid>
      <w:tr w:rsidR="00F16B7B" w14:paraId="6E327630" w14:textId="77777777" w:rsidTr="00F16B7B">
        <w:tc>
          <w:tcPr>
            <w:tcW w:w="7563" w:type="dxa"/>
          </w:tcPr>
          <w:p w14:paraId="6C187CA1" w14:textId="64D328A5" w:rsidR="00F16B7B" w:rsidRDefault="00050608" w:rsidP="00050608">
            <w:pPr>
              <w:spacing w:after="0" w:line="240" w:lineRule="auto"/>
              <w:jc w:val="center"/>
              <w:outlineLvl w:val="4"/>
              <w:rPr>
                <w:rFonts w:asciiTheme="majorHAnsi" w:hAnsiTheme="majorHAnsi" w:cstheme="majorHAnsi"/>
                <w:color w:val="222831"/>
                <w:sz w:val="20"/>
                <w:szCs w:val="20"/>
                <w:lang w:val="en-US"/>
              </w:rPr>
            </w:pPr>
            <w:r w:rsidRPr="00F16B7B">
              <w:rPr>
                <w:rFonts w:asciiTheme="majorHAnsi" w:hAnsiTheme="majorHAnsi" w:cstheme="majorHAnsi"/>
                <w:b/>
                <w:color w:val="222831"/>
                <w:sz w:val="20"/>
                <w:szCs w:val="20"/>
                <w:lang w:val="ru-RU"/>
              </w:rPr>
              <w:t>SPECIALTY</w:t>
            </w:r>
          </w:p>
        </w:tc>
        <w:tc>
          <w:tcPr>
            <w:tcW w:w="7563" w:type="dxa"/>
          </w:tcPr>
          <w:p w14:paraId="027218EA" w14:textId="6A36CDBF" w:rsidR="00F16B7B" w:rsidRDefault="00050608" w:rsidP="00050608">
            <w:pPr>
              <w:spacing w:after="0" w:line="240" w:lineRule="auto"/>
              <w:jc w:val="center"/>
              <w:outlineLvl w:val="4"/>
              <w:rPr>
                <w:rFonts w:asciiTheme="majorHAnsi" w:hAnsiTheme="majorHAnsi" w:cstheme="majorHAnsi"/>
                <w:color w:val="222831"/>
                <w:sz w:val="20"/>
                <w:szCs w:val="20"/>
                <w:lang w:val="en-US"/>
              </w:rPr>
            </w:pPr>
            <w:r w:rsidRPr="00F16B7B">
              <w:rPr>
                <w:rFonts w:asciiTheme="majorHAnsi" w:hAnsiTheme="majorHAnsi" w:cstheme="majorHAnsi"/>
                <w:b/>
                <w:color w:val="222831"/>
                <w:sz w:val="20"/>
                <w:szCs w:val="20"/>
                <w:lang w:val="en-US"/>
              </w:rPr>
              <w:t>TITLE OF PROGRAM SUBJECT AREA</w:t>
            </w:r>
          </w:p>
        </w:tc>
      </w:tr>
      <w:tr w:rsidR="00F16B7B" w14:paraId="47099128" w14:textId="77777777" w:rsidTr="00096BF3">
        <w:tc>
          <w:tcPr>
            <w:tcW w:w="15126" w:type="dxa"/>
            <w:gridSpan w:val="2"/>
          </w:tcPr>
          <w:p w14:paraId="3EC92E7F" w14:textId="7EE7DEC5" w:rsidR="00F16B7B" w:rsidRDefault="00F16B7B" w:rsidP="00F16B7B">
            <w:pPr>
              <w:spacing w:after="0" w:line="240" w:lineRule="auto"/>
              <w:jc w:val="center"/>
              <w:outlineLvl w:val="4"/>
              <w:rPr>
                <w:rFonts w:asciiTheme="majorHAnsi" w:hAnsiTheme="majorHAnsi" w:cstheme="majorHAnsi"/>
                <w:color w:val="222831"/>
                <w:sz w:val="20"/>
                <w:szCs w:val="20"/>
                <w:lang w:val="en-US"/>
              </w:rPr>
            </w:pPr>
            <w:r w:rsidRPr="00F16B7B">
              <w:rPr>
                <w:rFonts w:asciiTheme="majorHAnsi" w:hAnsiTheme="majorHAnsi" w:cstheme="majorHAnsi"/>
                <w:b/>
                <w:color w:val="222831"/>
                <w:sz w:val="20"/>
                <w:szCs w:val="20"/>
                <w:lang w:val="ru-RU"/>
              </w:rPr>
              <w:t>01 EDUCATION / PEDAGOGY</w:t>
            </w:r>
          </w:p>
        </w:tc>
      </w:tr>
      <w:tr w:rsidR="00F16B7B" w14:paraId="07060109" w14:textId="77777777" w:rsidTr="00F16B7B">
        <w:tc>
          <w:tcPr>
            <w:tcW w:w="7563" w:type="dxa"/>
          </w:tcPr>
          <w:p w14:paraId="55128F43" w14:textId="09D67E1F" w:rsidR="00F16B7B" w:rsidRDefault="00F16B7B" w:rsidP="00A5230B">
            <w:pPr>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b/>
                <w:color w:val="222831"/>
                <w:sz w:val="20"/>
                <w:szCs w:val="20"/>
                <w:lang w:val="ru-RU"/>
              </w:rPr>
              <w:lastRenderedPageBreak/>
              <w:t>014 «</w:t>
            </w:r>
            <w:proofErr w:type="spellStart"/>
            <w:r w:rsidRPr="00F16B7B">
              <w:rPr>
                <w:rFonts w:asciiTheme="majorHAnsi" w:hAnsiTheme="majorHAnsi" w:cstheme="majorHAnsi"/>
                <w:b/>
                <w:color w:val="222831"/>
                <w:sz w:val="20"/>
                <w:szCs w:val="20"/>
                <w:lang w:val="ru-RU"/>
              </w:rPr>
              <w:t>Secondary</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education</w:t>
            </w:r>
            <w:proofErr w:type="spellEnd"/>
            <w:r w:rsidRPr="00F16B7B">
              <w:rPr>
                <w:rFonts w:asciiTheme="majorHAnsi" w:hAnsiTheme="majorHAnsi" w:cstheme="majorHAnsi"/>
                <w:b/>
                <w:color w:val="222831"/>
                <w:sz w:val="20"/>
                <w:szCs w:val="20"/>
                <w:lang w:val="ru-RU"/>
              </w:rPr>
              <w:t>»</w:t>
            </w:r>
          </w:p>
        </w:tc>
        <w:tc>
          <w:tcPr>
            <w:tcW w:w="7563" w:type="dxa"/>
          </w:tcPr>
          <w:p w14:paraId="1129C6F3" w14:textId="77777777" w:rsidR="00F16B7B" w:rsidRPr="00F16B7B" w:rsidRDefault="00F16B7B" w:rsidP="00F16B7B">
            <w:pPr>
              <w:pStyle w:val="aa"/>
              <w:numPr>
                <w:ilvl w:val="0"/>
                <w:numId w:val="26"/>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Geography, economics and regional studies and tourism work</w:t>
            </w:r>
          </w:p>
          <w:p w14:paraId="455FE385" w14:textId="77777777" w:rsidR="00F16B7B" w:rsidRDefault="00F16B7B" w:rsidP="00F16B7B">
            <w:pPr>
              <w:pStyle w:val="aa"/>
              <w:numPr>
                <w:ilvl w:val="0"/>
                <w:numId w:val="26"/>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Secondary education (biology and human health)</w:t>
            </w:r>
          </w:p>
          <w:p w14:paraId="440ECE1D" w14:textId="032BE0E8" w:rsidR="00F16B7B" w:rsidRPr="00F16B7B" w:rsidRDefault="00F16B7B" w:rsidP="00F16B7B">
            <w:pPr>
              <w:pStyle w:val="aa"/>
              <w:numPr>
                <w:ilvl w:val="0"/>
                <w:numId w:val="26"/>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Secondary</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education</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human</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health</w:t>
            </w:r>
            <w:proofErr w:type="spellEnd"/>
            <w:r w:rsidRPr="00F16B7B">
              <w:rPr>
                <w:rFonts w:asciiTheme="majorHAnsi" w:hAnsiTheme="majorHAnsi" w:cstheme="majorHAnsi"/>
                <w:color w:val="222831"/>
                <w:sz w:val="20"/>
                <w:szCs w:val="20"/>
                <w:lang w:val="ru-RU"/>
              </w:rPr>
              <w:t>)</w:t>
            </w:r>
          </w:p>
        </w:tc>
      </w:tr>
      <w:tr w:rsidR="00F16B7B" w14:paraId="53BFB19A" w14:textId="77777777" w:rsidTr="00A078A9">
        <w:tc>
          <w:tcPr>
            <w:tcW w:w="15126" w:type="dxa"/>
            <w:gridSpan w:val="2"/>
          </w:tcPr>
          <w:p w14:paraId="366B76F7" w14:textId="0AA6A1A9" w:rsidR="00F16B7B" w:rsidRDefault="00F16B7B" w:rsidP="002A7108">
            <w:pPr>
              <w:spacing w:after="0" w:line="240" w:lineRule="auto"/>
              <w:jc w:val="center"/>
              <w:outlineLvl w:val="4"/>
              <w:rPr>
                <w:rFonts w:asciiTheme="majorHAnsi" w:hAnsiTheme="majorHAnsi" w:cstheme="majorHAnsi"/>
                <w:color w:val="222831"/>
                <w:sz w:val="20"/>
                <w:szCs w:val="20"/>
                <w:lang w:val="en-US"/>
              </w:rPr>
            </w:pPr>
            <w:r w:rsidRPr="00F16B7B">
              <w:rPr>
                <w:rFonts w:asciiTheme="majorHAnsi" w:hAnsiTheme="majorHAnsi" w:cstheme="majorHAnsi"/>
                <w:b/>
                <w:color w:val="222831"/>
                <w:sz w:val="20"/>
                <w:szCs w:val="20"/>
                <w:lang w:val="ru-RU"/>
              </w:rPr>
              <w:t>06 JOURNALISTICS</w:t>
            </w:r>
          </w:p>
        </w:tc>
      </w:tr>
      <w:tr w:rsidR="00F16B7B" w14:paraId="7E264A7B" w14:textId="77777777" w:rsidTr="00F16B7B">
        <w:tc>
          <w:tcPr>
            <w:tcW w:w="7563" w:type="dxa"/>
          </w:tcPr>
          <w:p w14:paraId="7C0D52E8" w14:textId="3FDAC8AD" w:rsidR="00F16B7B" w:rsidRDefault="00F16B7B" w:rsidP="00A5230B">
            <w:pPr>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b/>
                <w:color w:val="222831"/>
                <w:sz w:val="20"/>
                <w:szCs w:val="20"/>
                <w:lang w:val="ru-RU"/>
              </w:rPr>
              <w:t>061 «</w:t>
            </w:r>
            <w:proofErr w:type="spellStart"/>
            <w:r w:rsidRPr="00F16B7B">
              <w:rPr>
                <w:rFonts w:asciiTheme="majorHAnsi" w:hAnsiTheme="majorHAnsi" w:cstheme="majorHAnsi"/>
                <w:b/>
                <w:color w:val="222831"/>
                <w:sz w:val="20"/>
                <w:szCs w:val="20"/>
                <w:lang w:val="ru-RU"/>
              </w:rPr>
              <w:t>Journalistics</w:t>
            </w:r>
            <w:proofErr w:type="spellEnd"/>
            <w:r w:rsidRPr="00F16B7B">
              <w:rPr>
                <w:rFonts w:asciiTheme="majorHAnsi" w:hAnsiTheme="majorHAnsi" w:cstheme="majorHAnsi"/>
                <w:b/>
                <w:color w:val="222831"/>
                <w:sz w:val="20"/>
                <w:szCs w:val="20"/>
                <w:lang w:val="ru-RU"/>
              </w:rPr>
              <w:t>»</w:t>
            </w:r>
          </w:p>
        </w:tc>
        <w:tc>
          <w:tcPr>
            <w:tcW w:w="7563" w:type="dxa"/>
          </w:tcPr>
          <w:p w14:paraId="43C3A204" w14:textId="77777777" w:rsidR="00F16B7B" w:rsidRPr="00F16B7B" w:rsidRDefault="00F16B7B" w:rsidP="00F16B7B">
            <w:pPr>
              <w:pStyle w:val="aa"/>
              <w:numPr>
                <w:ilvl w:val="0"/>
                <w:numId w:val="24"/>
              </w:numPr>
              <w:shd w:val="clear" w:color="auto" w:fill="FFFFFF"/>
              <w:spacing w:after="0" w:line="240" w:lineRule="auto"/>
              <w:jc w:val="left"/>
              <w:outlineLvl w:val="4"/>
              <w:rPr>
                <w:rFonts w:asciiTheme="majorHAnsi" w:hAnsiTheme="majorHAnsi" w:cstheme="majorHAnsi"/>
                <w:b/>
                <w:color w:val="222831"/>
                <w:sz w:val="20"/>
                <w:szCs w:val="20"/>
                <w:lang w:val="ru-RU"/>
              </w:rPr>
            </w:pPr>
            <w:proofErr w:type="spellStart"/>
            <w:r w:rsidRPr="00F16B7B">
              <w:rPr>
                <w:rFonts w:asciiTheme="majorHAnsi" w:hAnsiTheme="majorHAnsi" w:cstheme="majorHAnsi"/>
                <w:color w:val="222831"/>
                <w:sz w:val="20"/>
                <w:szCs w:val="20"/>
                <w:lang w:val="ru-RU"/>
              </w:rPr>
              <w:t>Journalistics</w:t>
            </w:r>
            <w:proofErr w:type="spellEnd"/>
            <w:r w:rsidRPr="00F16B7B">
              <w:rPr>
                <w:rFonts w:asciiTheme="majorHAnsi" w:hAnsiTheme="majorHAnsi" w:cstheme="majorHAnsi"/>
                <w:color w:val="222831"/>
                <w:sz w:val="20"/>
                <w:szCs w:val="20"/>
                <w:lang w:val="ru-RU"/>
              </w:rPr>
              <w:t xml:space="preserve"> </w:t>
            </w:r>
          </w:p>
          <w:p w14:paraId="2632990D" w14:textId="2395C56D" w:rsidR="00F16B7B" w:rsidRPr="00F16B7B" w:rsidRDefault="00F16B7B" w:rsidP="00F16B7B">
            <w:pPr>
              <w:pStyle w:val="aa"/>
              <w:numPr>
                <w:ilvl w:val="0"/>
                <w:numId w:val="24"/>
              </w:numPr>
              <w:shd w:val="clear" w:color="auto" w:fill="FFFFFF"/>
              <w:spacing w:after="0" w:line="240" w:lineRule="auto"/>
              <w:jc w:val="left"/>
              <w:outlineLvl w:val="4"/>
              <w:rPr>
                <w:rFonts w:asciiTheme="majorHAnsi" w:hAnsiTheme="majorHAnsi" w:cstheme="majorHAnsi"/>
                <w:b/>
                <w:color w:val="222831"/>
                <w:sz w:val="20"/>
                <w:szCs w:val="20"/>
                <w:lang w:val="en-US"/>
              </w:rPr>
            </w:pPr>
            <w:r w:rsidRPr="00F16B7B">
              <w:rPr>
                <w:rFonts w:asciiTheme="majorHAnsi" w:hAnsiTheme="majorHAnsi" w:cstheme="majorHAnsi"/>
                <w:color w:val="222831"/>
                <w:sz w:val="20"/>
                <w:szCs w:val="20"/>
                <w:lang w:val="en-US"/>
              </w:rPr>
              <w:t>Media Communication and Public Relations</w:t>
            </w:r>
          </w:p>
        </w:tc>
      </w:tr>
      <w:tr w:rsidR="00F16B7B" w14:paraId="44DF006B" w14:textId="77777777" w:rsidTr="003D0796">
        <w:tc>
          <w:tcPr>
            <w:tcW w:w="15126" w:type="dxa"/>
            <w:gridSpan w:val="2"/>
          </w:tcPr>
          <w:p w14:paraId="787BEA78" w14:textId="76A583F6" w:rsidR="00F16B7B" w:rsidRPr="002A7108" w:rsidRDefault="002A17CC" w:rsidP="002A7108">
            <w:pPr>
              <w:shd w:val="clear" w:color="auto" w:fill="FFFFFF"/>
              <w:spacing w:after="0" w:line="240" w:lineRule="auto"/>
              <w:jc w:val="center"/>
              <w:outlineLvl w:val="4"/>
              <w:rPr>
                <w:rFonts w:asciiTheme="majorHAnsi" w:hAnsiTheme="majorHAnsi" w:cstheme="majorHAnsi"/>
                <w:color w:val="222831"/>
                <w:sz w:val="20"/>
                <w:szCs w:val="20"/>
                <w:lang w:val="ru-RU"/>
              </w:rPr>
            </w:pPr>
            <w:r w:rsidRPr="002A7108">
              <w:rPr>
                <w:rFonts w:asciiTheme="majorHAnsi" w:hAnsiTheme="majorHAnsi" w:cstheme="majorHAnsi"/>
                <w:b/>
                <w:color w:val="222831"/>
                <w:sz w:val="20"/>
                <w:szCs w:val="20"/>
                <w:lang w:val="ru-RU"/>
              </w:rPr>
              <w:t xml:space="preserve">09 </w:t>
            </w:r>
            <w:r w:rsidRPr="002A7108">
              <w:rPr>
                <w:rFonts w:asciiTheme="majorHAnsi" w:hAnsiTheme="majorHAnsi" w:cstheme="majorHAnsi"/>
                <w:b/>
                <w:color w:val="222831"/>
                <w:sz w:val="20"/>
                <w:szCs w:val="20"/>
                <w:lang w:val="en-US"/>
              </w:rPr>
              <w:t>BIOLOGY</w:t>
            </w:r>
          </w:p>
        </w:tc>
      </w:tr>
      <w:tr w:rsidR="00F16B7B" w14:paraId="3359CEBC" w14:textId="77777777" w:rsidTr="00F16B7B">
        <w:tc>
          <w:tcPr>
            <w:tcW w:w="7563" w:type="dxa"/>
          </w:tcPr>
          <w:p w14:paraId="49186E10" w14:textId="3731AC07" w:rsidR="00F16B7B" w:rsidRPr="00F16B7B" w:rsidRDefault="002A17CC" w:rsidP="00A5230B">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091</w:t>
            </w:r>
            <w:r w:rsidRPr="00F16B7B">
              <w:rPr>
                <w:rFonts w:asciiTheme="majorHAnsi" w:hAnsiTheme="majorHAnsi" w:cstheme="majorHAnsi"/>
                <w:sz w:val="20"/>
                <w:szCs w:val="20"/>
              </w:rPr>
              <w:t xml:space="preserve"> «</w:t>
            </w:r>
            <w:r w:rsidRPr="00F16B7B">
              <w:rPr>
                <w:rFonts w:asciiTheme="majorHAnsi" w:hAnsiTheme="majorHAnsi" w:cstheme="majorHAnsi"/>
                <w:b/>
                <w:color w:val="222831"/>
                <w:sz w:val="20"/>
                <w:szCs w:val="20"/>
                <w:lang w:val="ru-RU"/>
              </w:rPr>
              <w:t>B</w:t>
            </w:r>
            <w:proofErr w:type="spellStart"/>
            <w:r w:rsidRPr="00F16B7B">
              <w:rPr>
                <w:rFonts w:asciiTheme="majorHAnsi" w:hAnsiTheme="majorHAnsi" w:cstheme="majorHAnsi"/>
                <w:b/>
                <w:color w:val="222831"/>
                <w:sz w:val="20"/>
                <w:szCs w:val="20"/>
                <w:lang w:val="en-US"/>
              </w:rPr>
              <w:t>iology</w:t>
            </w:r>
            <w:proofErr w:type="spellEnd"/>
            <w:r w:rsidRPr="00F16B7B">
              <w:rPr>
                <w:rFonts w:asciiTheme="majorHAnsi" w:hAnsiTheme="majorHAnsi" w:cstheme="majorHAnsi"/>
                <w:b/>
                <w:color w:val="222831"/>
                <w:sz w:val="20"/>
                <w:szCs w:val="20"/>
                <w:lang w:val="en-US"/>
              </w:rPr>
              <w:t>»</w:t>
            </w:r>
          </w:p>
        </w:tc>
        <w:tc>
          <w:tcPr>
            <w:tcW w:w="7563" w:type="dxa"/>
          </w:tcPr>
          <w:p w14:paraId="49433BCC" w14:textId="3135B0B6" w:rsidR="00F16B7B" w:rsidRPr="00F16B7B" w:rsidRDefault="002A17CC" w:rsidP="00F16B7B">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Biology</w:t>
            </w:r>
            <w:proofErr w:type="spellEnd"/>
          </w:p>
        </w:tc>
      </w:tr>
      <w:tr w:rsidR="002A17CC" w14:paraId="76E91580" w14:textId="77777777" w:rsidTr="002526E3">
        <w:tc>
          <w:tcPr>
            <w:tcW w:w="15126" w:type="dxa"/>
            <w:gridSpan w:val="2"/>
          </w:tcPr>
          <w:p w14:paraId="7FBC53D5" w14:textId="5CA96018" w:rsidR="002A17CC" w:rsidRPr="002A7108" w:rsidRDefault="002A17CC" w:rsidP="002A7108">
            <w:pPr>
              <w:shd w:val="clear" w:color="auto" w:fill="FFFFFF"/>
              <w:spacing w:after="0" w:line="240" w:lineRule="auto"/>
              <w:jc w:val="center"/>
              <w:outlineLvl w:val="4"/>
              <w:rPr>
                <w:rFonts w:asciiTheme="majorHAnsi" w:hAnsiTheme="majorHAnsi" w:cstheme="majorHAnsi"/>
                <w:color w:val="222831"/>
                <w:sz w:val="20"/>
                <w:szCs w:val="20"/>
                <w:lang w:val="ru-RU"/>
              </w:rPr>
            </w:pPr>
            <w:r w:rsidRPr="002A7108">
              <w:rPr>
                <w:rFonts w:asciiTheme="majorHAnsi" w:hAnsiTheme="majorHAnsi" w:cstheme="majorHAnsi"/>
                <w:b/>
                <w:color w:val="222831"/>
                <w:sz w:val="20"/>
                <w:szCs w:val="20"/>
                <w:lang w:val="ru-RU"/>
              </w:rPr>
              <w:t>12 INFORMATION TECHNOLOGIES</w:t>
            </w:r>
          </w:p>
        </w:tc>
      </w:tr>
      <w:tr w:rsidR="00F16B7B" w14:paraId="4F638238" w14:textId="77777777" w:rsidTr="00F16B7B">
        <w:tc>
          <w:tcPr>
            <w:tcW w:w="7563" w:type="dxa"/>
          </w:tcPr>
          <w:p w14:paraId="4AAE494C" w14:textId="61F1AD26" w:rsidR="00F16B7B" w:rsidRPr="00F16B7B" w:rsidRDefault="002A17CC" w:rsidP="00A5230B">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122 «</w:t>
            </w:r>
            <w:proofErr w:type="spellStart"/>
            <w:r w:rsidRPr="00F16B7B">
              <w:rPr>
                <w:rFonts w:asciiTheme="majorHAnsi" w:hAnsiTheme="majorHAnsi" w:cstheme="majorHAnsi"/>
                <w:b/>
                <w:color w:val="222831"/>
                <w:sz w:val="20"/>
                <w:szCs w:val="20"/>
                <w:lang w:val="ru-RU"/>
              </w:rPr>
              <w:t>Computer</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Science</w:t>
            </w:r>
            <w:proofErr w:type="spellEnd"/>
            <w:r w:rsidRPr="00F16B7B">
              <w:rPr>
                <w:rFonts w:asciiTheme="majorHAnsi" w:hAnsiTheme="majorHAnsi" w:cstheme="majorHAnsi"/>
                <w:b/>
                <w:color w:val="222831"/>
                <w:sz w:val="20"/>
                <w:szCs w:val="20"/>
                <w:lang w:val="ru-RU"/>
              </w:rPr>
              <w:t>»</w:t>
            </w:r>
          </w:p>
        </w:tc>
        <w:tc>
          <w:tcPr>
            <w:tcW w:w="7563" w:type="dxa"/>
          </w:tcPr>
          <w:p w14:paraId="1C65547D" w14:textId="77777777" w:rsidR="002A17CC" w:rsidRPr="00F16B7B" w:rsidRDefault="002A17CC" w:rsidP="002A17CC">
            <w:pPr>
              <w:pStyle w:val="aa"/>
              <w:numPr>
                <w:ilvl w:val="0"/>
                <w:numId w:val="24"/>
              </w:numPr>
              <w:shd w:val="clear" w:color="auto" w:fill="FFFFFF"/>
              <w:spacing w:after="0" w:line="240" w:lineRule="auto"/>
              <w:jc w:val="left"/>
              <w:outlineLvl w:val="4"/>
              <w:rPr>
                <w:rFonts w:asciiTheme="majorHAnsi" w:hAnsiTheme="majorHAnsi" w:cstheme="majorHAnsi"/>
                <w:b/>
                <w:color w:val="222831"/>
                <w:sz w:val="20"/>
                <w:szCs w:val="20"/>
                <w:lang w:val="ru-RU"/>
              </w:rPr>
            </w:pPr>
            <w:proofErr w:type="spellStart"/>
            <w:r w:rsidRPr="00F16B7B">
              <w:rPr>
                <w:rFonts w:asciiTheme="majorHAnsi" w:hAnsiTheme="majorHAnsi" w:cstheme="majorHAnsi"/>
                <w:color w:val="222831"/>
                <w:sz w:val="20"/>
                <w:szCs w:val="20"/>
                <w:lang w:val="ru-RU"/>
              </w:rPr>
              <w:t>Informatics</w:t>
            </w:r>
            <w:proofErr w:type="spellEnd"/>
          </w:p>
          <w:p w14:paraId="1B3EB2F1" w14:textId="7666F26F" w:rsidR="00F16B7B" w:rsidRPr="00F16B7B" w:rsidRDefault="002A17CC" w:rsidP="002A17CC">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Computer</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Science</w:t>
            </w:r>
            <w:proofErr w:type="spellEnd"/>
          </w:p>
        </w:tc>
      </w:tr>
      <w:tr w:rsidR="00F16B7B" w14:paraId="22166F46" w14:textId="77777777" w:rsidTr="00F16B7B">
        <w:tc>
          <w:tcPr>
            <w:tcW w:w="7563" w:type="dxa"/>
          </w:tcPr>
          <w:p w14:paraId="73EF5B76" w14:textId="61F99B8E" w:rsidR="00F16B7B" w:rsidRPr="00F16B7B" w:rsidRDefault="002A17CC" w:rsidP="00A5230B">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123 «</w:t>
            </w:r>
            <w:proofErr w:type="spellStart"/>
            <w:r w:rsidRPr="00F16B7B">
              <w:rPr>
                <w:rFonts w:asciiTheme="majorHAnsi" w:hAnsiTheme="majorHAnsi" w:cstheme="majorHAnsi"/>
                <w:b/>
                <w:color w:val="222831"/>
                <w:sz w:val="20"/>
                <w:szCs w:val="20"/>
                <w:lang w:val="ru-RU"/>
              </w:rPr>
              <w:t>Computer</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Engineering</w:t>
            </w:r>
            <w:proofErr w:type="spellEnd"/>
            <w:r w:rsidRPr="00F16B7B">
              <w:rPr>
                <w:rFonts w:asciiTheme="majorHAnsi" w:hAnsiTheme="majorHAnsi" w:cstheme="majorHAnsi"/>
                <w:b/>
                <w:color w:val="222831"/>
                <w:sz w:val="20"/>
                <w:szCs w:val="20"/>
                <w:lang w:val="ru-RU"/>
              </w:rPr>
              <w:t>»</w:t>
            </w:r>
          </w:p>
        </w:tc>
        <w:tc>
          <w:tcPr>
            <w:tcW w:w="7563" w:type="dxa"/>
          </w:tcPr>
          <w:p w14:paraId="4094A8A4" w14:textId="3E5E35CF" w:rsidR="00F16B7B" w:rsidRPr="00F16B7B" w:rsidRDefault="002A17CC" w:rsidP="00F16B7B">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Computer</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Engineering</w:t>
            </w:r>
            <w:proofErr w:type="spellEnd"/>
          </w:p>
        </w:tc>
      </w:tr>
      <w:tr w:rsidR="002A17CC" w14:paraId="16F37DC6" w14:textId="77777777" w:rsidTr="00F16B7B">
        <w:tc>
          <w:tcPr>
            <w:tcW w:w="7563" w:type="dxa"/>
          </w:tcPr>
          <w:p w14:paraId="3C82E9A7" w14:textId="596968D2" w:rsidR="002A17CC" w:rsidRPr="00F16B7B" w:rsidRDefault="00050608" w:rsidP="00A5230B">
            <w:pPr>
              <w:spacing w:after="0" w:line="240" w:lineRule="auto"/>
              <w:jc w:val="left"/>
              <w:outlineLvl w:val="4"/>
              <w:rPr>
                <w:rFonts w:asciiTheme="majorHAnsi" w:hAnsiTheme="majorHAnsi" w:cstheme="majorHAnsi"/>
                <w:b/>
                <w:color w:val="222831"/>
                <w:sz w:val="20"/>
                <w:szCs w:val="20"/>
                <w:lang w:val="ru-RU"/>
              </w:rPr>
            </w:pPr>
            <w:r>
              <w:rPr>
                <w:rFonts w:asciiTheme="majorHAnsi" w:hAnsiTheme="majorHAnsi" w:cstheme="majorHAnsi"/>
                <w:b/>
                <w:color w:val="222831"/>
                <w:sz w:val="20"/>
                <w:szCs w:val="20"/>
                <w:lang w:val="ru-RU"/>
              </w:rPr>
              <w:t xml:space="preserve"> </w:t>
            </w:r>
          </w:p>
        </w:tc>
        <w:tc>
          <w:tcPr>
            <w:tcW w:w="7563" w:type="dxa"/>
          </w:tcPr>
          <w:p w14:paraId="054A8596" w14:textId="5BA512BB" w:rsidR="002A17CC" w:rsidRPr="00F16B7B" w:rsidRDefault="002A17CC" w:rsidP="00F16B7B">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Cyber</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security</w:t>
            </w:r>
            <w:proofErr w:type="spellEnd"/>
          </w:p>
        </w:tc>
      </w:tr>
      <w:tr w:rsidR="00050608" w14:paraId="16D85B4B" w14:textId="77777777" w:rsidTr="00A70A29">
        <w:tc>
          <w:tcPr>
            <w:tcW w:w="15126" w:type="dxa"/>
            <w:gridSpan w:val="2"/>
          </w:tcPr>
          <w:p w14:paraId="27DAFAE8" w14:textId="6F365404" w:rsidR="00050608" w:rsidRPr="002A7108" w:rsidRDefault="00050608" w:rsidP="002A7108">
            <w:pPr>
              <w:shd w:val="clear" w:color="auto" w:fill="FFFFFF"/>
              <w:spacing w:after="0" w:line="240" w:lineRule="auto"/>
              <w:jc w:val="center"/>
              <w:outlineLvl w:val="4"/>
              <w:rPr>
                <w:rFonts w:asciiTheme="majorHAnsi" w:hAnsiTheme="majorHAnsi" w:cstheme="majorHAnsi"/>
                <w:color w:val="222831"/>
                <w:sz w:val="20"/>
                <w:szCs w:val="20"/>
                <w:lang w:val="ru-RU"/>
              </w:rPr>
            </w:pPr>
            <w:r w:rsidRPr="002A7108">
              <w:rPr>
                <w:rFonts w:asciiTheme="majorHAnsi" w:hAnsiTheme="majorHAnsi" w:cstheme="majorHAnsi"/>
                <w:b/>
                <w:color w:val="222831"/>
                <w:sz w:val="20"/>
                <w:szCs w:val="20"/>
                <w:lang w:val="ru-RU"/>
              </w:rPr>
              <w:t>16 C</w:t>
            </w:r>
            <w:r w:rsidRPr="002A7108">
              <w:rPr>
                <w:rFonts w:asciiTheme="majorHAnsi" w:hAnsiTheme="majorHAnsi" w:cstheme="majorHAnsi"/>
                <w:b/>
                <w:color w:val="222831"/>
                <w:sz w:val="20"/>
                <w:szCs w:val="20"/>
                <w:lang w:val="en-US"/>
              </w:rPr>
              <w:t>HEMICAL</w:t>
            </w:r>
            <w:r w:rsidRPr="002A7108">
              <w:rPr>
                <w:rFonts w:asciiTheme="majorHAnsi" w:hAnsiTheme="majorHAnsi" w:cstheme="majorHAnsi"/>
                <w:b/>
                <w:color w:val="222831"/>
                <w:sz w:val="20"/>
                <w:szCs w:val="20"/>
                <w:lang w:val="ru-RU"/>
              </w:rPr>
              <w:t xml:space="preserve"> AND BIOENGINE</w:t>
            </w:r>
            <w:r w:rsidRPr="002A7108">
              <w:rPr>
                <w:rFonts w:asciiTheme="majorHAnsi" w:hAnsiTheme="majorHAnsi" w:cstheme="majorHAnsi"/>
                <w:b/>
                <w:color w:val="222831"/>
                <w:sz w:val="20"/>
                <w:szCs w:val="20"/>
                <w:lang w:val="en-US"/>
              </w:rPr>
              <w:t>E</w:t>
            </w:r>
            <w:r w:rsidRPr="002A7108">
              <w:rPr>
                <w:rFonts w:asciiTheme="majorHAnsi" w:hAnsiTheme="majorHAnsi" w:cstheme="majorHAnsi"/>
                <w:b/>
                <w:color w:val="222831"/>
                <w:sz w:val="20"/>
                <w:szCs w:val="20"/>
                <w:lang w:val="ru-RU"/>
              </w:rPr>
              <w:t>RING</w:t>
            </w:r>
          </w:p>
        </w:tc>
      </w:tr>
      <w:tr w:rsidR="00050608" w14:paraId="3FC5266E" w14:textId="77777777" w:rsidTr="00F16B7B">
        <w:tc>
          <w:tcPr>
            <w:tcW w:w="7563" w:type="dxa"/>
          </w:tcPr>
          <w:p w14:paraId="7540E4AA" w14:textId="2334A5E4" w:rsidR="00050608"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162 «</w:t>
            </w:r>
            <w:proofErr w:type="spellStart"/>
            <w:r w:rsidRPr="00F16B7B">
              <w:rPr>
                <w:rFonts w:asciiTheme="majorHAnsi" w:hAnsiTheme="majorHAnsi" w:cstheme="majorHAnsi"/>
                <w:b/>
                <w:color w:val="222831"/>
                <w:sz w:val="20"/>
                <w:szCs w:val="20"/>
                <w:lang w:val="ru-RU"/>
              </w:rPr>
              <w:t>Biotechnology</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and</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Bioengineering</w:t>
            </w:r>
            <w:proofErr w:type="spellEnd"/>
            <w:r w:rsidRPr="00F16B7B">
              <w:rPr>
                <w:rFonts w:asciiTheme="majorHAnsi" w:hAnsiTheme="majorHAnsi" w:cstheme="majorHAnsi"/>
                <w:b/>
                <w:color w:val="222831"/>
                <w:sz w:val="20"/>
                <w:szCs w:val="20"/>
                <w:lang w:val="ru-RU"/>
              </w:rPr>
              <w:t>»</w:t>
            </w:r>
          </w:p>
        </w:tc>
        <w:tc>
          <w:tcPr>
            <w:tcW w:w="7563" w:type="dxa"/>
          </w:tcPr>
          <w:p w14:paraId="55913C5A" w14:textId="0ADA1218"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Biotechnology</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Bioengineering</w:t>
            </w:r>
            <w:proofErr w:type="spellEnd"/>
          </w:p>
        </w:tc>
      </w:tr>
      <w:tr w:rsidR="00050608" w14:paraId="231D20F9" w14:textId="77777777" w:rsidTr="00397ED4">
        <w:tc>
          <w:tcPr>
            <w:tcW w:w="15126" w:type="dxa"/>
            <w:gridSpan w:val="2"/>
          </w:tcPr>
          <w:p w14:paraId="47765EBC" w14:textId="40881BFD" w:rsidR="00050608" w:rsidRPr="002A7108" w:rsidRDefault="00050608" w:rsidP="002A7108">
            <w:pPr>
              <w:shd w:val="clear" w:color="auto" w:fill="FFFFFF"/>
              <w:spacing w:after="0" w:line="240" w:lineRule="auto"/>
              <w:jc w:val="center"/>
              <w:outlineLvl w:val="4"/>
              <w:rPr>
                <w:rFonts w:asciiTheme="majorHAnsi" w:hAnsiTheme="majorHAnsi" w:cstheme="majorHAnsi"/>
                <w:color w:val="222831"/>
                <w:sz w:val="20"/>
                <w:szCs w:val="20"/>
                <w:lang w:val="ru-RU"/>
              </w:rPr>
            </w:pPr>
            <w:r w:rsidRPr="002A7108">
              <w:rPr>
                <w:rFonts w:asciiTheme="majorHAnsi" w:hAnsiTheme="majorHAnsi" w:cstheme="majorHAnsi"/>
                <w:b/>
                <w:color w:val="222831"/>
                <w:sz w:val="20"/>
                <w:szCs w:val="20"/>
                <w:lang w:val="ru-RU"/>
              </w:rPr>
              <w:t>29 INTERNATIONAL RELATIONS</w:t>
            </w:r>
          </w:p>
        </w:tc>
      </w:tr>
      <w:tr w:rsidR="00050608" w14:paraId="5AC85D0C" w14:textId="77777777" w:rsidTr="00F16B7B">
        <w:tc>
          <w:tcPr>
            <w:tcW w:w="7563" w:type="dxa"/>
          </w:tcPr>
          <w:p w14:paraId="31ABC3FF" w14:textId="0671AAF4" w:rsidR="00050608" w:rsidRPr="00050608" w:rsidRDefault="00050608" w:rsidP="00050608">
            <w:pPr>
              <w:spacing w:after="0" w:line="240" w:lineRule="auto"/>
              <w:jc w:val="left"/>
              <w:outlineLvl w:val="4"/>
              <w:rPr>
                <w:rFonts w:asciiTheme="majorHAnsi" w:hAnsiTheme="majorHAnsi" w:cstheme="majorHAnsi"/>
                <w:b/>
                <w:color w:val="222831"/>
                <w:sz w:val="20"/>
                <w:szCs w:val="20"/>
                <w:lang w:val="en-US"/>
              </w:rPr>
            </w:pPr>
            <w:r w:rsidRPr="00F16B7B">
              <w:rPr>
                <w:rFonts w:asciiTheme="majorHAnsi" w:hAnsiTheme="majorHAnsi" w:cstheme="majorHAnsi"/>
                <w:b/>
                <w:color w:val="222831"/>
                <w:sz w:val="20"/>
                <w:szCs w:val="20"/>
              </w:rPr>
              <w:t>291 «</w:t>
            </w:r>
            <w:proofErr w:type="spellStart"/>
            <w:r w:rsidRPr="00F16B7B">
              <w:rPr>
                <w:rFonts w:asciiTheme="majorHAnsi" w:hAnsiTheme="majorHAnsi" w:cstheme="majorHAnsi"/>
                <w:b/>
                <w:color w:val="222831"/>
                <w:sz w:val="20"/>
                <w:szCs w:val="20"/>
              </w:rPr>
              <w:t>International</w:t>
            </w:r>
            <w:proofErr w:type="spellEnd"/>
            <w:r w:rsidRPr="00F16B7B">
              <w:rPr>
                <w:rFonts w:asciiTheme="majorHAnsi" w:hAnsiTheme="majorHAnsi" w:cstheme="majorHAnsi"/>
                <w:b/>
                <w:color w:val="222831"/>
                <w:sz w:val="20"/>
                <w:szCs w:val="20"/>
              </w:rPr>
              <w:t xml:space="preserve"> </w:t>
            </w:r>
            <w:proofErr w:type="spellStart"/>
            <w:r w:rsidRPr="00F16B7B">
              <w:rPr>
                <w:rFonts w:asciiTheme="majorHAnsi" w:hAnsiTheme="majorHAnsi" w:cstheme="majorHAnsi"/>
                <w:b/>
                <w:color w:val="222831"/>
                <w:sz w:val="20"/>
                <w:szCs w:val="20"/>
              </w:rPr>
              <w:t>relations</w:t>
            </w:r>
            <w:proofErr w:type="spellEnd"/>
            <w:r w:rsidRPr="00F16B7B">
              <w:rPr>
                <w:rFonts w:asciiTheme="majorHAnsi" w:hAnsiTheme="majorHAnsi" w:cstheme="majorHAnsi"/>
                <w:b/>
                <w:color w:val="222831"/>
                <w:sz w:val="20"/>
                <w:szCs w:val="20"/>
              </w:rPr>
              <w:t xml:space="preserve">, </w:t>
            </w:r>
            <w:proofErr w:type="spellStart"/>
            <w:r w:rsidRPr="00F16B7B">
              <w:rPr>
                <w:rFonts w:asciiTheme="majorHAnsi" w:hAnsiTheme="majorHAnsi" w:cstheme="majorHAnsi"/>
                <w:b/>
                <w:color w:val="222831"/>
                <w:sz w:val="20"/>
                <w:szCs w:val="20"/>
              </w:rPr>
              <w:t>public</w:t>
            </w:r>
            <w:proofErr w:type="spellEnd"/>
            <w:r w:rsidRPr="00F16B7B">
              <w:rPr>
                <w:rFonts w:asciiTheme="majorHAnsi" w:hAnsiTheme="majorHAnsi" w:cstheme="majorHAnsi"/>
                <w:b/>
                <w:color w:val="222831"/>
                <w:sz w:val="20"/>
                <w:szCs w:val="20"/>
              </w:rPr>
              <w:t xml:space="preserve"> </w:t>
            </w:r>
            <w:proofErr w:type="spellStart"/>
            <w:r w:rsidRPr="00F16B7B">
              <w:rPr>
                <w:rFonts w:asciiTheme="majorHAnsi" w:hAnsiTheme="majorHAnsi" w:cstheme="majorHAnsi"/>
                <w:b/>
                <w:color w:val="222831"/>
                <w:sz w:val="20"/>
                <w:szCs w:val="20"/>
              </w:rPr>
              <w:t>communications</w:t>
            </w:r>
            <w:proofErr w:type="spellEnd"/>
            <w:r w:rsidRPr="00F16B7B">
              <w:rPr>
                <w:rFonts w:asciiTheme="majorHAnsi" w:hAnsiTheme="majorHAnsi" w:cstheme="majorHAnsi"/>
                <w:b/>
                <w:color w:val="222831"/>
                <w:sz w:val="20"/>
                <w:szCs w:val="20"/>
              </w:rPr>
              <w:t xml:space="preserve"> </w:t>
            </w:r>
            <w:proofErr w:type="spellStart"/>
            <w:r w:rsidRPr="00F16B7B">
              <w:rPr>
                <w:rFonts w:asciiTheme="majorHAnsi" w:hAnsiTheme="majorHAnsi" w:cstheme="majorHAnsi"/>
                <w:b/>
                <w:color w:val="222831"/>
                <w:sz w:val="20"/>
                <w:szCs w:val="20"/>
              </w:rPr>
              <w:t>and</w:t>
            </w:r>
            <w:proofErr w:type="spellEnd"/>
            <w:r w:rsidRPr="00F16B7B">
              <w:rPr>
                <w:rFonts w:asciiTheme="majorHAnsi" w:hAnsiTheme="majorHAnsi" w:cstheme="majorHAnsi"/>
                <w:b/>
                <w:color w:val="222831"/>
                <w:sz w:val="20"/>
                <w:szCs w:val="20"/>
              </w:rPr>
              <w:t xml:space="preserve"> </w:t>
            </w:r>
            <w:proofErr w:type="spellStart"/>
            <w:r w:rsidRPr="00F16B7B">
              <w:rPr>
                <w:rFonts w:asciiTheme="majorHAnsi" w:hAnsiTheme="majorHAnsi" w:cstheme="majorHAnsi"/>
                <w:b/>
                <w:color w:val="222831"/>
                <w:sz w:val="20"/>
                <w:szCs w:val="20"/>
              </w:rPr>
              <w:t>regional</w:t>
            </w:r>
            <w:proofErr w:type="spellEnd"/>
            <w:r w:rsidRPr="00F16B7B">
              <w:rPr>
                <w:rFonts w:asciiTheme="majorHAnsi" w:hAnsiTheme="majorHAnsi" w:cstheme="majorHAnsi"/>
                <w:b/>
                <w:color w:val="222831"/>
                <w:sz w:val="20"/>
                <w:szCs w:val="20"/>
              </w:rPr>
              <w:t xml:space="preserve"> </w:t>
            </w:r>
            <w:proofErr w:type="spellStart"/>
            <w:r w:rsidRPr="00F16B7B">
              <w:rPr>
                <w:rFonts w:asciiTheme="majorHAnsi" w:hAnsiTheme="majorHAnsi" w:cstheme="majorHAnsi"/>
                <w:b/>
                <w:color w:val="222831"/>
                <w:sz w:val="20"/>
                <w:szCs w:val="20"/>
              </w:rPr>
              <w:t>studios</w:t>
            </w:r>
            <w:proofErr w:type="spellEnd"/>
            <w:r w:rsidRPr="00F16B7B">
              <w:rPr>
                <w:rFonts w:asciiTheme="majorHAnsi" w:hAnsiTheme="majorHAnsi" w:cstheme="majorHAnsi"/>
                <w:b/>
                <w:color w:val="222831"/>
                <w:sz w:val="20"/>
                <w:szCs w:val="20"/>
              </w:rPr>
              <w:t>»</w:t>
            </w:r>
          </w:p>
        </w:tc>
        <w:tc>
          <w:tcPr>
            <w:tcW w:w="7563" w:type="dxa"/>
          </w:tcPr>
          <w:p w14:paraId="4BDAC7EA" w14:textId="77777777" w:rsidR="00050608" w:rsidRPr="00F16B7B" w:rsidRDefault="00050608" w:rsidP="00050608">
            <w:pPr>
              <w:pStyle w:val="aa"/>
              <w:numPr>
                <w:ilvl w:val="0"/>
                <w:numId w:val="24"/>
              </w:numPr>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International relations and regional studios</w:t>
            </w:r>
          </w:p>
          <w:p w14:paraId="233437DF" w14:textId="77777777" w:rsidR="00050608" w:rsidRPr="00F16B7B" w:rsidRDefault="00050608" w:rsidP="00050608">
            <w:pPr>
              <w:pStyle w:val="aa"/>
              <w:numPr>
                <w:ilvl w:val="0"/>
                <w:numId w:val="24"/>
              </w:numPr>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International information and international communications</w:t>
            </w:r>
          </w:p>
          <w:p w14:paraId="258AD98B" w14:textId="25503404" w:rsidR="00050608" w:rsidRPr="00050608"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International</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relations</w:t>
            </w:r>
            <w:proofErr w:type="spellEnd"/>
          </w:p>
        </w:tc>
      </w:tr>
      <w:tr w:rsidR="00050608" w14:paraId="6B17DDB6" w14:textId="77777777" w:rsidTr="00F16B7B">
        <w:tc>
          <w:tcPr>
            <w:tcW w:w="7563" w:type="dxa"/>
          </w:tcPr>
          <w:p w14:paraId="28AD8BD7" w14:textId="7F633AC1" w:rsidR="00050608" w:rsidRPr="00C825DD" w:rsidRDefault="00C825DD" w:rsidP="00050608">
            <w:pPr>
              <w:spacing w:after="0" w:line="240" w:lineRule="auto"/>
              <w:jc w:val="left"/>
              <w:outlineLvl w:val="4"/>
              <w:rPr>
                <w:rFonts w:asciiTheme="majorHAnsi" w:hAnsiTheme="majorHAnsi" w:cstheme="majorHAnsi"/>
                <w:b/>
                <w:color w:val="222831"/>
                <w:sz w:val="20"/>
                <w:szCs w:val="20"/>
              </w:rPr>
            </w:pPr>
            <w:r w:rsidRPr="00C825DD">
              <w:rPr>
                <w:rFonts w:asciiTheme="majorHAnsi" w:hAnsiTheme="majorHAnsi" w:cstheme="majorHAnsi"/>
                <w:b/>
                <w:color w:val="222831"/>
                <w:sz w:val="20"/>
                <w:szCs w:val="20"/>
              </w:rPr>
              <w:t>292 "</w:t>
            </w:r>
            <w:proofErr w:type="spellStart"/>
            <w:r w:rsidRPr="00C825DD">
              <w:rPr>
                <w:rFonts w:asciiTheme="majorHAnsi" w:hAnsiTheme="majorHAnsi" w:cstheme="majorHAnsi"/>
                <w:b/>
                <w:color w:val="222831"/>
                <w:sz w:val="20"/>
                <w:szCs w:val="20"/>
              </w:rPr>
              <w:t>International</w:t>
            </w:r>
            <w:proofErr w:type="spellEnd"/>
            <w:r w:rsidRPr="00C825DD">
              <w:rPr>
                <w:rFonts w:asciiTheme="majorHAnsi" w:hAnsiTheme="majorHAnsi" w:cstheme="majorHAnsi"/>
                <w:b/>
                <w:color w:val="222831"/>
                <w:sz w:val="20"/>
                <w:szCs w:val="20"/>
              </w:rPr>
              <w:t xml:space="preserve"> </w:t>
            </w:r>
            <w:proofErr w:type="spellStart"/>
            <w:r w:rsidRPr="00C825DD">
              <w:rPr>
                <w:rFonts w:asciiTheme="majorHAnsi" w:hAnsiTheme="majorHAnsi" w:cstheme="majorHAnsi"/>
                <w:b/>
                <w:color w:val="222831"/>
                <w:sz w:val="20"/>
                <w:szCs w:val="20"/>
              </w:rPr>
              <w:t>Economic</w:t>
            </w:r>
            <w:proofErr w:type="spellEnd"/>
            <w:r w:rsidRPr="00C825DD">
              <w:rPr>
                <w:rFonts w:asciiTheme="majorHAnsi" w:hAnsiTheme="majorHAnsi" w:cstheme="majorHAnsi"/>
                <w:b/>
                <w:color w:val="222831"/>
                <w:sz w:val="20"/>
                <w:szCs w:val="20"/>
              </w:rPr>
              <w:t xml:space="preserve"> </w:t>
            </w:r>
            <w:proofErr w:type="spellStart"/>
            <w:r w:rsidRPr="00C825DD">
              <w:rPr>
                <w:rFonts w:asciiTheme="majorHAnsi" w:hAnsiTheme="majorHAnsi" w:cstheme="majorHAnsi"/>
                <w:b/>
                <w:color w:val="222831"/>
                <w:sz w:val="20"/>
                <w:szCs w:val="20"/>
              </w:rPr>
              <w:t>Relations</w:t>
            </w:r>
            <w:proofErr w:type="spellEnd"/>
            <w:r w:rsidR="00EC10B7" w:rsidRPr="00EC10B7">
              <w:rPr>
                <w:rFonts w:asciiTheme="majorHAnsi" w:hAnsiTheme="majorHAnsi" w:cstheme="majorHAnsi"/>
                <w:b/>
                <w:color w:val="222831"/>
                <w:sz w:val="20"/>
                <w:szCs w:val="20"/>
              </w:rPr>
              <w:t>»</w:t>
            </w:r>
          </w:p>
        </w:tc>
        <w:tc>
          <w:tcPr>
            <w:tcW w:w="7563" w:type="dxa"/>
          </w:tcPr>
          <w:p w14:paraId="52E51ED7"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International</w:t>
            </w:r>
            <w:proofErr w:type="spellEnd"/>
            <w:r w:rsidRPr="00F16B7B">
              <w:rPr>
                <w:rFonts w:asciiTheme="majorHAnsi" w:hAnsiTheme="majorHAnsi" w:cstheme="majorHAnsi"/>
                <w:color w:val="222831"/>
                <w:sz w:val="20"/>
                <w:szCs w:val="20"/>
                <w:lang w:val="ru-RU"/>
              </w:rPr>
              <w:t xml:space="preserve"> e-</w:t>
            </w:r>
            <w:proofErr w:type="spellStart"/>
            <w:r w:rsidRPr="00F16B7B">
              <w:rPr>
                <w:rFonts w:asciiTheme="majorHAnsi" w:hAnsiTheme="majorHAnsi" w:cstheme="majorHAnsi"/>
                <w:color w:val="222831"/>
                <w:sz w:val="20"/>
                <w:szCs w:val="20"/>
                <w:lang w:val="ru-RU"/>
              </w:rPr>
              <w:t>commerce</w:t>
            </w:r>
            <w:proofErr w:type="spellEnd"/>
          </w:p>
          <w:p w14:paraId="3ADD098E"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International</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logistics</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customs</w:t>
            </w:r>
            <w:proofErr w:type="spellEnd"/>
          </w:p>
          <w:p w14:paraId="4CC45232"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International</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business</w:t>
            </w:r>
            <w:proofErr w:type="spellEnd"/>
          </w:p>
          <w:p w14:paraId="22921831"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International</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Economic</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Relations</w:t>
            </w:r>
            <w:proofErr w:type="spellEnd"/>
          </w:p>
          <w:p w14:paraId="24DA706D" w14:textId="59B6C2FA" w:rsidR="00050608" w:rsidRPr="00050608"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International</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finance</w:t>
            </w:r>
            <w:proofErr w:type="spellEnd"/>
          </w:p>
        </w:tc>
      </w:tr>
      <w:tr w:rsidR="00050608" w14:paraId="6FB31F3C" w14:textId="77777777" w:rsidTr="00F16B7B">
        <w:tc>
          <w:tcPr>
            <w:tcW w:w="7563" w:type="dxa"/>
          </w:tcPr>
          <w:p w14:paraId="243D7021" w14:textId="59AB6877" w:rsidR="00050608" w:rsidRPr="00050608" w:rsidRDefault="00050608" w:rsidP="00050608">
            <w:pPr>
              <w:spacing w:after="0" w:line="240" w:lineRule="auto"/>
              <w:jc w:val="left"/>
              <w:outlineLvl w:val="4"/>
              <w:rPr>
                <w:rFonts w:asciiTheme="majorHAnsi" w:hAnsiTheme="majorHAnsi" w:cstheme="majorHAnsi"/>
                <w:b/>
                <w:color w:val="222831"/>
                <w:sz w:val="20"/>
                <w:szCs w:val="20"/>
                <w:lang w:val="en-US"/>
              </w:rPr>
            </w:pPr>
            <w:r w:rsidRPr="00F16B7B">
              <w:rPr>
                <w:rFonts w:asciiTheme="majorHAnsi" w:hAnsiTheme="majorHAnsi" w:cstheme="majorHAnsi"/>
                <w:b/>
                <w:color w:val="222831"/>
                <w:sz w:val="20"/>
                <w:szCs w:val="20"/>
                <w:lang w:val="ru-RU"/>
              </w:rPr>
              <w:t>293 «</w:t>
            </w:r>
            <w:proofErr w:type="spellStart"/>
            <w:r w:rsidRPr="00F16B7B">
              <w:rPr>
                <w:rFonts w:asciiTheme="majorHAnsi" w:hAnsiTheme="majorHAnsi" w:cstheme="majorHAnsi"/>
                <w:b/>
                <w:color w:val="222831"/>
                <w:sz w:val="20"/>
                <w:szCs w:val="20"/>
                <w:lang w:val="ru-RU"/>
              </w:rPr>
              <w:t>International</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law</w:t>
            </w:r>
            <w:proofErr w:type="spellEnd"/>
            <w:r w:rsidRPr="00F16B7B">
              <w:rPr>
                <w:rFonts w:asciiTheme="majorHAnsi" w:hAnsiTheme="majorHAnsi" w:cstheme="majorHAnsi"/>
                <w:b/>
                <w:color w:val="222831"/>
                <w:sz w:val="20"/>
                <w:szCs w:val="20"/>
                <w:lang w:val="ru-RU"/>
              </w:rPr>
              <w:t>»</w:t>
            </w:r>
          </w:p>
        </w:tc>
        <w:tc>
          <w:tcPr>
            <w:tcW w:w="7563" w:type="dxa"/>
          </w:tcPr>
          <w:p w14:paraId="64035A7B" w14:textId="74150AA5" w:rsidR="00050608" w:rsidRPr="00050608"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International law</w:t>
            </w:r>
          </w:p>
        </w:tc>
      </w:tr>
      <w:tr w:rsidR="00050608" w14:paraId="517ED5EE" w14:textId="77777777" w:rsidTr="002E6951">
        <w:tc>
          <w:tcPr>
            <w:tcW w:w="15126" w:type="dxa"/>
            <w:gridSpan w:val="2"/>
          </w:tcPr>
          <w:p w14:paraId="434F3A5D" w14:textId="7888B60F" w:rsidR="00050608" w:rsidRPr="00EC10B7" w:rsidRDefault="00050608" w:rsidP="00EC10B7">
            <w:pPr>
              <w:shd w:val="clear" w:color="auto" w:fill="FFFFFF"/>
              <w:spacing w:after="0" w:line="240" w:lineRule="auto"/>
              <w:jc w:val="center"/>
              <w:outlineLvl w:val="4"/>
              <w:rPr>
                <w:rFonts w:asciiTheme="majorHAnsi" w:hAnsiTheme="majorHAnsi" w:cstheme="majorHAnsi"/>
                <w:color w:val="222831"/>
                <w:sz w:val="20"/>
                <w:szCs w:val="20"/>
                <w:lang w:val="en-US"/>
              </w:rPr>
            </w:pPr>
            <w:r w:rsidRPr="00EC10B7">
              <w:rPr>
                <w:rFonts w:asciiTheme="majorHAnsi" w:hAnsiTheme="majorHAnsi" w:cstheme="majorHAnsi"/>
                <w:b/>
                <w:color w:val="222831"/>
                <w:sz w:val="20"/>
                <w:szCs w:val="20"/>
                <w:lang w:val="ru-RU"/>
              </w:rPr>
              <w:t xml:space="preserve">03 </w:t>
            </w:r>
            <w:r w:rsidRPr="00EC10B7">
              <w:rPr>
                <w:rFonts w:asciiTheme="majorHAnsi" w:hAnsiTheme="majorHAnsi" w:cstheme="majorHAnsi"/>
                <w:b/>
                <w:color w:val="222831"/>
                <w:sz w:val="20"/>
                <w:szCs w:val="20"/>
                <w:lang w:val="en-US"/>
              </w:rPr>
              <w:t>ARTS</w:t>
            </w:r>
          </w:p>
        </w:tc>
      </w:tr>
      <w:tr w:rsidR="00050608" w14:paraId="617AEB3D" w14:textId="77777777" w:rsidTr="00F16B7B">
        <w:tc>
          <w:tcPr>
            <w:tcW w:w="7563" w:type="dxa"/>
          </w:tcPr>
          <w:p w14:paraId="1374B651" w14:textId="6020B4FC"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032 «</w:t>
            </w:r>
            <w:proofErr w:type="spellStart"/>
            <w:r w:rsidRPr="00F16B7B">
              <w:rPr>
                <w:rFonts w:asciiTheme="majorHAnsi" w:hAnsiTheme="majorHAnsi" w:cstheme="majorHAnsi"/>
                <w:b/>
                <w:color w:val="222831"/>
                <w:sz w:val="20"/>
                <w:szCs w:val="20"/>
                <w:lang w:val="ru-RU"/>
              </w:rPr>
              <w:t>History</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and</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archeology</w:t>
            </w:r>
            <w:proofErr w:type="spellEnd"/>
            <w:r w:rsidRPr="00F16B7B">
              <w:rPr>
                <w:rFonts w:asciiTheme="majorHAnsi" w:hAnsiTheme="majorHAnsi" w:cstheme="majorHAnsi"/>
                <w:b/>
                <w:color w:val="222831"/>
                <w:sz w:val="20"/>
                <w:szCs w:val="20"/>
                <w:lang w:val="ru-RU"/>
              </w:rPr>
              <w:t>»</w:t>
            </w:r>
          </w:p>
        </w:tc>
        <w:tc>
          <w:tcPr>
            <w:tcW w:w="7563" w:type="dxa"/>
          </w:tcPr>
          <w:p w14:paraId="7F830C47" w14:textId="4BE78B5C"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History</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archeology</w:t>
            </w:r>
            <w:proofErr w:type="spellEnd"/>
          </w:p>
        </w:tc>
      </w:tr>
      <w:tr w:rsidR="00050608" w14:paraId="652781BB" w14:textId="77777777" w:rsidTr="00F16B7B">
        <w:tc>
          <w:tcPr>
            <w:tcW w:w="7563" w:type="dxa"/>
          </w:tcPr>
          <w:p w14:paraId="13BA7F33" w14:textId="2C44E1D4"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033 «</w:t>
            </w:r>
            <w:proofErr w:type="spellStart"/>
            <w:r w:rsidRPr="00F16B7B">
              <w:rPr>
                <w:rFonts w:asciiTheme="majorHAnsi" w:hAnsiTheme="majorHAnsi" w:cstheme="majorHAnsi"/>
                <w:b/>
                <w:color w:val="222831"/>
                <w:sz w:val="20"/>
                <w:szCs w:val="20"/>
                <w:lang w:val="ru-RU"/>
              </w:rPr>
              <w:t>Philosophy</w:t>
            </w:r>
            <w:proofErr w:type="spellEnd"/>
            <w:r w:rsidRPr="00F16B7B">
              <w:rPr>
                <w:rFonts w:asciiTheme="majorHAnsi" w:hAnsiTheme="majorHAnsi" w:cstheme="majorHAnsi"/>
                <w:b/>
                <w:color w:val="222831"/>
                <w:sz w:val="20"/>
                <w:szCs w:val="20"/>
                <w:lang w:val="ru-RU"/>
              </w:rPr>
              <w:t>»</w:t>
            </w:r>
          </w:p>
        </w:tc>
        <w:tc>
          <w:tcPr>
            <w:tcW w:w="7563" w:type="dxa"/>
          </w:tcPr>
          <w:p w14:paraId="42FE6095"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European</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studios</w:t>
            </w:r>
            <w:proofErr w:type="spellEnd"/>
          </w:p>
          <w:p w14:paraId="74AE7E12" w14:textId="33CC129D"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Philosophy</w:t>
            </w:r>
            <w:proofErr w:type="spellEnd"/>
          </w:p>
        </w:tc>
      </w:tr>
      <w:tr w:rsidR="00050608" w14:paraId="4546790C" w14:textId="77777777" w:rsidTr="00F16B7B">
        <w:tc>
          <w:tcPr>
            <w:tcW w:w="7563" w:type="dxa"/>
          </w:tcPr>
          <w:p w14:paraId="0CED098A" w14:textId="5C4D50C0"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034 «</w:t>
            </w:r>
            <w:proofErr w:type="spellStart"/>
            <w:r w:rsidRPr="00F16B7B">
              <w:rPr>
                <w:rFonts w:asciiTheme="majorHAnsi" w:hAnsiTheme="majorHAnsi" w:cstheme="majorHAnsi"/>
                <w:b/>
                <w:color w:val="222831"/>
                <w:sz w:val="20"/>
                <w:szCs w:val="20"/>
                <w:lang w:val="ru-RU"/>
              </w:rPr>
              <w:t>Culturology</w:t>
            </w:r>
            <w:proofErr w:type="spellEnd"/>
            <w:r w:rsidRPr="00F16B7B">
              <w:rPr>
                <w:rFonts w:asciiTheme="majorHAnsi" w:hAnsiTheme="majorHAnsi" w:cstheme="majorHAnsi"/>
                <w:b/>
                <w:color w:val="222831"/>
                <w:sz w:val="20"/>
                <w:szCs w:val="20"/>
                <w:lang w:val="ru-RU"/>
              </w:rPr>
              <w:t>»</w:t>
            </w:r>
          </w:p>
        </w:tc>
        <w:tc>
          <w:tcPr>
            <w:tcW w:w="7563" w:type="dxa"/>
          </w:tcPr>
          <w:p w14:paraId="512D4F5E"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Visual arts and management of cultural projects</w:t>
            </w:r>
          </w:p>
          <w:p w14:paraId="524AA9CE"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Culturology</w:t>
            </w:r>
            <w:proofErr w:type="spellEnd"/>
          </w:p>
          <w:p w14:paraId="7C93984B" w14:textId="156129D1"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Urban</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Studies</w:t>
            </w:r>
            <w:proofErr w:type="spellEnd"/>
          </w:p>
        </w:tc>
      </w:tr>
      <w:tr w:rsidR="00050608" w14:paraId="5ECE8759" w14:textId="77777777" w:rsidTr="00F16B7B">
        <w:tc>
          <w:tcPr>
            <w:tcW w:w="7563" w:type="dxa"/>
          </w:tcPr>
          <w:p w14:paraId="7AADD277" w14:textId="26BDA93C"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035 «</w:t>
            </w:r>
            <w:proofErr w:type="spellStart"/>
            <w:r w:rsidRPr="00F16B7B">
              <w:rPr>
                <w:rFonts w:asciiTheme="majorHAnsi" w:hAnsiTheme="majorHAnsi" w:cstheme="majorHAnsi"/>
                <w:b/>
                <w:color w:val="222831"/>
                <w:sz w:val="20"/>
                <w:szCs w:val="20"/>
                <w:lang w:val="ru-RU"/>
              </w:rPr>
              <w:t>Philology</w:t>
            </w:r>
            <w:proofErr w:type="spellEnd"/>
            <w:r w:rsidRPr="00F16B7B">
              <w:rPr>
                <w:rFonts w:asciiTheme="majorHAnsi" w:hAnsiTheme="majorHAnsi" w:cstheme="majorHAnsi"/>
                <w:b/>
                <w:color w:val="222831"/>
                <w:sz w:val="20"/>
                <w:szCs w:val="20"/>
                <w:lang w:val="ru-RU"/>
              </w:rPr>
              <w:t>»</w:t>
            </w:r>
          </w:p>
        </w:tc>
        <w:tc>
          <w:tcPr>
            <w:tcW w:w="7563" w:type="dxa"/>
          </w:tcPr>
          <w:p w14:paraId="5FFA2390"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English language, literature and translation</w:t>
            </w:r>
          </w:p>
          <w:p w14:paraId="1A333471"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English language, literature, translation and the second foreign language</w:t>
            </w:r>
          </w:p>
          <w:p w14:paraId="396F8075"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German language, literature and translation</w:t>
            </w:r>
          </w:p>
          <w:p w14:paraId="059FE532"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German language, literature and translation and English</w:t>
            </w:r>
          </w:p>
          <w:p w14:paraId="622856B9"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Classical languages, literatures and English</w:t>
            </w:r>
          </w:p>
          <w:p w14:paraId="4093F3D0"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lastRenderedPageBreak/>
              <w:t>Applied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Linguistics</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English</w:t>
            </w:r>
            <w:proofErr w:type="spellEnd"/>
          </w:p>
          <w:p w14:paraId="06FD4F07"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Translation</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Spanish</w:t>
            </w:r>
            <w:proofErr w:type="spellEnd"/>
            <w:r w:rsidRPr="00F16B7B">
              <w:rPr>
                <w:rFonts w:asciiTheme="majorHAnsi" w:hAnsiTheme="majorHAnsi" w:cstheme="majorHAnsi"/>
                <w:color w:val="222831"/>
                <w:sz w:val="20"/>
                <w:szCs w:val="20"/>
                <w:lang w:val="ru-RU"/>
              </w:rPr>
              <w:t>)</w:t>
            </w:r>
          </w:p>
          <w:p w14:paraId="3ECD7890"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Translation</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Spanish</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English</w:t>
            </w:r>
            <w:proofErr w:type="spellEnd"/>
            <w:r w:rsidRPr="00F16B7B">
              <w:rPr>
                <w:rFonts w:asciiTheme="majorHAnsi" w:hAnsiTheme="majorHAnsi" w:cstheme="majorHAnsi"/>
                <w:color w:val="222831"/>
                <w:sz w:val="20"/>
                <w:szCs w:val="20"/>
                <w:lang w:val="ru-RU"/>
              </w:rPr>
              <w:t>)</w:t>
            </w:r>
          </w:p>
          <w:p w14:paraId="6B970EEA"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French language, literature and translation</w:t>
            </w:r>
          </w:p>
          <w:p w14:paraId="1D2428B6"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French Language, Literature, Translation and English</w:t>
            </w:r>
          </w:p>
          <w:p w14:paraId="0F3A91C8"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Polish language, literature and Ukrainian language</w:t>
            </w:r>
          </w:p>
          <w:p w14:paraId="54F759F5"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Language</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literature</w:t>
            </w:r>
            <w:proofErr w:type="spellEnd"/>
            <w:r w:rsidRPr="00F16B7B">
              <w:rPr>
                <w:rFonts w:asciiTheme="majorHAnsi" w:hAnsiTheme="majorHAnsi" w:cstheme="majorHAnsi"/>
                <w:color w:val="222831"/>
                <w:sz w:val="20"/>
                <w:szCs w:val="20"/>
                <w:lang w:val="ru-RU"/>
              </w:rPr>
              <w:t xml:space="preserve"> (Russian)</w:t>
            </w:r>
          </w:p>
          <w:p w14:paraId="3042DD9A"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Translation</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Arabic</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English</w:t>
            </w:r>
            <w:proofErr w:type="spellEnd"/>
            <w:r w:rsidRPr="00F16B7B">
              <w:rPr>
                <w:rFonts w:asciiTheme="majorHAnsi" w:hAnsiTheme="majorHAnsi" w:cstheme="majorHAnsi"/>
                <w:color w:val="222831"/>
                <w:sz w:val="20"/>
                <w:szCs w:val="20"/>
                <w:lang w:val="ru-RU"/>
              </w:rPr>
              <w:t>)</w:t>
            </w:r>
          </w:p>
          <w:p w14:paraId="103C2F5F"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Translation</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Chinese</w:t>
            </w:r>
            <w:proofErr w:type="spellEnd"/>
            <w:r w:rsidRPr="00F16B7B">
              <w:rPr>
                <w:rFonts w:asciiTheme="majorHAnsi" w:hAnsiTheme="majorHAnsi" w:cstheme="majorHAnsi"/>
                <w:color w:val="222831"/>
                <w:sz w:val="20"/>
                <w:szCs w:val="20"/>
                <w:lang w:val="ru-RU"/>
              </w:rPr>
              <w:t>)</w:t>
            </w:r>
          </w:p>
          <w:p w14:paraId="6FF1FB7E"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Translation</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Chinese</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English</w:t>
            </w:r>
            <w:proofErr w:type="spellEnd"/>
            <w:r w:rsidRPr="00F16B7B">
              <w:rPr>
                <w:rFonts w:asciiTheme="majorHAnsi" w:hAnsiTheme="majorHAnsi" w:cstheme="majorHAnsi"/>
                <w:color w:val="222831"/>
                <w:sz w:val="20"/>
                <w:szCs w:val="20"/>
                <w:lang w:val="ru-RU"/>
              </w:rPr>
              <w:t>)</w:t>
            </w:r>
          </w:p>
          <w:p w14:paraId="7970287F" w14:textId="314A0284"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Ukrainian</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language</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literature</w:t>
            </w:r>
            <w:proofErr w:type="spellEnd"/>
          </w:p>
        </w:tc>
      </w:tr>
      <w:tr w:rsidR="00050608" w14:paraId="364D1A53" w14:textId="77777777" w:rsidTr="00F43E3C">
        <w:tc>
          <w:tcPr>
            <w:tcW w:w="15126" w:type="dxa"/>
            <w:gridSpan w:val="2"/>
          </w:tcPr>
          <w:p w14:paraId="1E68D200" w14:textId="21C68A93" w:rsidR="00050608" w:rsidRPr="00F16B7B" w:rsidRDefault="00050608" w:rsidP="00050608">
            <w:pPr>
              <w:pStyle w:val="aa"/>
              <w:shd w:val="clear" w:color="auto" w:fill="FFFFFF"/>
              <w:spacing w:after="0" w:line="240" w:lineRule="auto"/>
              <w:jc w:val="center"/>
              <w:outlineLvl w:val="4"/>
              <w:rPr>
                <w:rFonts w:asciiTheme="majorHAnsi" w:hAnsiTheme="majorHAnsi" w:cstheme="majorHAnsi"/>
                <w:color w:val="222831"/>
                <w:sz w:val="20"/>
                <w:szCs w:val="20"/>
                <w:lang w:val="en-US"/>
              </w:rPr>
            </w:pPr>
            <w:r w:rsidRPr="00F16B7B">
              <w:rPr>
                <w:rFonts w:asciiTheme="majorHAnsi" w:hAnsiTheme="majorHAnsi" w:cstheme="majorHAnsi"/>
                <w:b/>
                <w:color w:val="222831"/>
                <w:sz w:val="20"/>
                <w:szCs w:val="20"/>
                <w:lang w:val="ru-RU"/>
              </w:rPr>
              <w:lastRenderedPageBreak/>
              <w:t>07 MANAGEMENT AND ADMINISTRATION</w:t>
            </w:r>
          </w:p>
        </w:tc>
      </w:tr>
      <w:tr w:rsidR="00050608" w14:paraId="0D8EBE0E" w14:textId="77777777" w:rsidTr="00F16B7B">
        <w:tc>
          <w:tcPr>
            <w:tcW w:w="7563" w:type="dxa"/>
          </w:tcPr>
          <w:p w14:paraId="2DBDB214" w14:textId="2D404EEF"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071 «</w:t>
            </w:r>
            <w:proofErr w:type="spellStart"/>
            <w:r w:rsidRPr="00F16B7B">
              <w:rPr>
                <w:rFonts w:asciiTheme="majorHAnsi" w:hAnsiTheme="majorHAnsi" w:cstheme="majorHAnsi"/>
                <w:b/>
                <w:color w:val="222831"/>
                <w:sz w:val="20"/>
                <w:szCs w:val="20"/>
                <w:lang w:val="ru-RU"/>
              </w:rPr>
              <w:t>Accounting</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and</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taxation</w:t>
            </w:r>
            <w:proofErr w:type="spellEnd"/>
            <w:r w:rsidRPr="00F16B7B">
              <w:rPr>
                <w:rFonts w:asciiTheme="majorHAnsi" w:hAnsiTheme="majorHAnsi" w:cstheme="majorHAnsi"/>
                <w:b/>
                <w:color w:val="222831"/>
                <w:sz w:val="20"/>
                <w:szCs w:val="20"/>
                <w:lang w:val="ru-RU"/>
              </w:rPr>
              <w:t>»</w:t>
            </w:r>
          </w:p>
        </w:tc>
        <w:tc>
          <w:tcPr>
            <w:tcW w:w="7563" w:type="dxa"/>
          </w:tcPr>
          <w:p w14:paraId="61657D8F" w14:textId="49E97A7E"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Accounting</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taxation</w:t>
            </w:r>
            <w:proofErr w:type="spellEnd"/>
          </w:p>
        </w:tc>
      </w:tr>
      <w:tr w:rsidR="00050608" w14:paraId="5B822BA7" w14:textId="77777777" w:rsidTr="00F16B7B">
        <w:tc>
          <w:tcPr>
            <w:tcW w:w="7563" w:type="dxa"/>
          </w:tcPr>
          <w:p w14:paraId="6541776A" w14:textId="65221D9B" w:rsidR="00050608" w:rsidRPr="00050608" w:rsidRDefault="00050608" w:rsidP="00050608">
            <w:pPr>
              <w:spacing w:after="0" w:line="240" w:lineRule="auto"/>
              <w:jc w:val="left"/>
              <w:outlineLvl w:val="4"/>
              <w:rPr>
                <w:rFonts w:asciiTheme="majorHAnsi" w:hAnsiTheme="majorHAnsi" w:cstheme="majorHAnsi"/>
                <w:b/>
                <w:color w:val="222831"/>
                <w:sz w:val="20"/>
                <w:szCs w:val="20"/>
                <w:lang w:val="en-US"/>
              </w:rPr>
            </w:pPr>
            <w:r w:rsidRPr="00050608">
              <w:rPr>
                <w:rFonts w:asciiTheme="majorHAnsi" w:hAnsiTheme="majorHAnsi" w:cstheme="majorHAnsi"/>
                <w:b/>
                <w:color w:val="222831"/>
                <w:sz w:val="20"/>
                <w:szCs w:val="20"/>
                <w:lang w:val="en-US"/>
              </w:rPr>
              <w:t>072 «Finance, Banking and Insurance»</w:t>
            </w:r>
          </w:p>
        </w:tc>
        <w:tc>
          <w:tcPr>
            <w:tcW w:w="7563" w:type="dxa"/>
          </w:tcPr>
          <w:p w14:paraId="7D4CDA18" w14:textId="77777777" w:rsidR="00050608" w:rsidRPr="00F16B7B" w:rsidRDefault="00050608" w:rsidP="00050608">
            <w:pPr>
              <w:pStyle w:val="aa"/>
              <w:numPr>
                <w:ilvl w:val="0"/>
                <w:numId w:val="24"/>
              </w:numPr>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Information technology in finance and e-commerce</w:t>
            </w:r>
          </w:p>
          <w:p w14:paraId="1B8F176B" w14:textId="0857C64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Finance</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Banking</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Insurance</w:t>
            </w:r>
            <w:proofErr w:type="spellEnd"/>
          </w:p>
        </w:tc>
      </w:tr>
      <w:tr w:rsidR="00050608" w14:paraId="582F611C" w14:textId="77777777" w:rsidTr="00F16B7B">
        <w:tc>
          <w:tcPr>
            <w:tcW w:w="7563" w:type="dxa"/>
          </w:tcPr>
          <w:p w14:paraId="02CABDFB" w14:textId="68D6B0A0" w:rsidR="00050608" w:rsidRPr="00050608" w:rsidRDefault="00050608" w:rsidP="00050608">
            <w:pPr>
              <w:spacing w:after="0" w:line="240" w:lineRule="auto"/>
              <w:jc w:val="left"/>
              <w:outlineLvl w:val="4"/>
              <w:rPr>
                <w:rFonts w:asciiTheme="majorHAnsi" w:hAnsiTheme="majorHAnsi" w:cstheme="majorHAnsi"/>
                <w:b/>
                <w:color w:val="222831"/>
                <w:sz w:val="20"/>
                <w:szCs w:val="20"/>
                <w:lang w:val="en-US"/>
              </w:rPr>
            </w:pPr>
            <w:r w:rsidRPr="00050608">
              <w:rPr>
                <w:rFonts w:asciiTheme="majorHAnsi" w:hAnsiTheme="majorHAnsi" w:cstheme="majorHAnsi"/>
                <w:b/>
                <w:color w:val="222831"/>
                <w:sz w:val="20"/>
                <w:szCs w:val="20"/>
                <w:lang w:val="en-US"/>
              </w:rPr>
              <w:t>073 «Management»</w:t>
            </w:r>
          </w:p>
        </w:tc>
        <w:tc>
          <w:tcPr>
            <w:tcW w:w="7563" w:type="dxa"/>
          </w:tcPr>
          <w:p w14:paraId="0DCA7D57" w14:textId="77777777" w:rsidR="00050608" w:rsidRPr="00F16B7B" w:rsidRDefault="00050608" w:rsidP="00050608">
            <w:pPr>
              <w:pStyle w:val="aa"/>
              <w:numPr>
                <w:ilvl w:val="0"/>
                <w:numId w:val="24"/>
              </w:numPr>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Management</w:t>
            </w:r>
            <w:proofErr w:type="spellEnd"/>
          </w:p>
          <w:p w14:paraId="2C373897" w14:textId="77777777" w:rsidR="00050608" w:rsidRPr="00F16B7B" w:rsidRDefault="00050608" w:rsidP="00050608">
            <w:pPr>
              <w:pStyle w:val="aa"/>
              <w:numPr>
                <w:ilvl w:val="0"/>
                <w:numId w:val="24"/>
              </w:numPr>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Business</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Administration</w:t>
            </w:r>
            <w:proofErr w:type="spellEnd"/>
          </w:p>
          <w:p w14:paraId="5D82C55B" w14:textId="77777777" w:rsidR="00050608" w:rsidRPr="00F16B7B" w:rsidRDefault="00050608" w:rsidP="00050608">
            <w:pPr>
              <w:pStyle w:val="aa"/>
              <w:numPr>
                <w:ilvl w:val="0"/>
                <w:numId w:val="24"/>
              </w:numPr>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Management</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of</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business</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processes</w:t>
            </w:r>
            <w:proofErr w:type="spellEnd"/>
          </w:p>
          <w:p w14:paraId="7CDA1F5A" w14:textId="77777777" w:rsidR="00050608" w:rsidRPr="00F16B7B" w:rsidRDefault="00050608" w:rsidP="00050608">
            <w:pPr>
              <w:pStyle w:val="aa"/>
              <w:numPr>
                <w:ilvl w:val="0"/>
                <w:numId w:val="24"/>
              </w:numPr>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Management of foreign economic activity</w:t>
            </w:r>
          </w:p>
          <w:p w14:paraId="56F1C418" w14:textId="77777777" w:rsidR="00050608" w:rsidRPr="00F16B7B" w:rsidRDefault="00050608" w:rsidP="00050608">
            <w:pPr>
              <w:pStyle w:val="aa"/>
              <w:numPr>
                <w:ilvl w:val="0"/>
                <w:numId w:val="24"/>
              </w:numPr>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Management</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of</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Organizations</w:t>
            </w:r>
            <w:proofErr w:type="spellEnd"/>
          </w:p>
          <w:p w14:paraId="36E7081F" w14:textId="13FCA510"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International management and business communications</w:t>
            </w:r>
          </w:p>
        </w:tc>
      </w:tr>
      <w:tr w:rsidR="00050608" w14:paraId="39AFC20C" w14:textId="77777777" w:rsidTr="00F16B7B">
        <w:tc>
          <w:tcPr>
            <w:tcW w:w="7563" w:type="dxa"/>
          </w:tcPr>
          <w:p w14:paraId="2A191F4A" w14:textId="0A416AFC" w:rsidR="00050608" w:rsidRPr="00050608" w:rsidRDefault="00050608" w:rsidP="00050608">
            <w:pPr>
              <w:spacing w:after="0" w:line="240" w:lineRule="auto"/>
              <w:jc w:val="left"/>
              <w:outlineLvl w:val="4"/>
              <w:rPr>
                <w:rFonts w:asciiTheme="majorHAnsi" w:hAnsiTheme="majorHAnsi" w:cstheme="majorHAnsi"/>
                <w:b/>
                <w:color w:val="222831"/>
                <w:sz w:val="20"/>
                <w:szCs w:val="20"/>
                <w:lang w:val="en-US"/>
              </w:rPr>
            </w:pPr>
            <w:r w:rsidRPr="00F16B7B">
              <w:rPr>
                <w:rFonts w:asciiTheme="majorHAnsi" w:hAnsiTheme="majorHAnsi" w:cstheme="majorHAnsi"/>
                <w:b/>
                <w:color w:val="222831"/>
                <w:sz w:val="20"/>
                <w:szCs w:val="20"/>
                <w:lang w:val="ru-RU"/>
              </w:rPr>
              <w:t>074 «</w:t>
            </w:r>
            <w:proofErr w:type="spellStart"/>
            <w:r w:rsidRPr="00F16B7B">
              <w:rPr>
                <w:rFonts w:asciiTheme="majorHAnsi" w:hAnsiTheme="majorHAnsi" w:cstheme="majorHAnsi"/>
                <w:b/>
                <w:color w:val="222831"/>
                <w:sz w:val="20"/>
                <w:szCs w:val="20"/>
                <w:lang w:val="ru-RU"/>
              </w:rPr>
              <w:t>Public</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Management</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and</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Administration</w:t>
            </w:r>
            <w:proofErr w:type="spellEnd"/>
            <w:r w:rsidRPr="00F16B7B">
              <w:rPr>
                <w:rFonts w:asciiTheme="majorHAnsi" w:hAnsiTheme="majorHAnsi" w:cstheme="majorHAnsi"/>
                <w:b/>
                <w:color w:val="222831"/>
                <w:sz w:val="20"/>
                <w:szCs w:val="20"/>
                <w:lang w:val="ru-RU"/>
              </w:rPr>
              <w:t>»</w:t>
            </w:r>
          </w:p>
        </w:tc>
        <w:tc>
          <w:tcPr>
            <w:tcW w:w="7563" w:type="dxa"/>
          </w:tcPr>
          <w:p w14:paraId="20D22A5C" w14:textId="2A0C7171"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Public</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Management</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Administration</w:t>
            </w:r>
            <w:proofErr w:type="spellEnd"/>
          </w:p>
        </w:tc>
      </w:tr>
      <w:tr w:rsidR="00050608" w14:paraId="7C70E7F5" w14:textId="77777777" w:rsidTr="00F16B7B">
        <w:tc>
          <w:tcPr>
            <w:tcW w:w="7563" w:type="dxa"/>
          </w:tcPr>
          <w:p w14:paraId="37381336" w14:textId="601E10D5" w:rsidR="00050608" w:rsidRPr="00050608" w:rsidRDefault="00050608" w:rsidP="00050608">
            <w:pPr>
              <w:spacing w:after="0" w:line="240" w:lineRule="auto"/>
              <w:jc w:val="left"/>
              <w:outlineLvl w:val="4"/>
              <w:rPr>
                <w:rFonts w:asciiTheme="majorHAnsi" w:hAnsiTheme="majorHAnsi" w:cstheme="majorHAnsi"/>
                <w:b/>
                <w:color w:val="222831"/>
                <w:sz w:val="20"/>
                <w:szCs w:val="20"/>
                <w:lang w:val="en-US"/>
              </w:rPr>
            </w:pPr>
            <w:r w:rsidRPr="00F16B7B">
              <w:rPr>
                <w:rFonts w:asciiTheme="majorHAnsi" w:hAnsiTheme="majorHAnsi" w:cstheme="majorHAnsi"/>
                <w:b/>
                <w:color w:val="222831"/>
                <w:sz w:val="20"/>
                <w:szCs w:val="20"/>
                <w:lang w:val="ru-RU"/>
              </w:rPr>
              <w:t>075 «</w:t>
            </w:r>
            <w:proofErr w:type="spellStart"/>
            <w:r w:rsidRPr="00F16B7B">
              <w:rPr>
                <w:rFonts w:asciiTheme="majorHAnsi" w:hAnsiTheme="majorHAnsi" w:cstheme="majorHAnsi"/>
                <w:b/>
                <w:color w:val="222831"/>
                <w:sz w:val="20"/>
                <w:szCs w:val="20"/>
                <w:lang w:val="ru-RU"/>
              </w:rPr>
              <w:t>Marketing</w:t>
            </w:r>
            <w:proofErr w:type="spellEnd"/>
            <w:r w:rsidRPr="00F16B7B">
              <w:rPr>
                <w:rFonts w:asciiTheme="majorHAnsi" w:hAnsiTheme="majorHAnsi" w:cstheme="majorHAnsi"/>
                <w:b/>
                <w:color w:val="222831"/>
                <w:sz w:val="20"/>
                <w:szCs w:val="20"/>
                <w:lang w:val="ru-RU"/>
              </w:rPr>
              <w:t>»</w:t>
            </w:r>
          </w:p>
        </w:tc>
        <w:tc>
          <w:tcPr>
            <w:tcW w:w="7563" w:type="dxa"/>
          </w:tcPr>
          <w:p w14:paraId="2732DADA" w14:textId="77777777" w:rsidR="00050608" w:rsidRPr="00F16B7B" w:rsidRDefault="00050608" w:rsidP="00050608">
            <w:pPr>
              <w:pStyle w:val="aa"/>
              <w:numPr>
                <w:ilvl w:val="0"/>
                <w:numId w:val="24"/>
              </w:numPr>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Marketing</w:t>
            </w:r>
            <w:proofErr w:type="spellEnd"/>
          </w:p>
          <w:p w14:paraId="65029504" w14:textId="77777777" w:rsidR="00050608" w:rsidRPr="00F16B7B" w:rsidRDefault="00050608" w:rsidP="00050608">
            <w:pPr>
              <w:pStyle w:val="aa"/>
              <w:numPr>
                <w:ilvl w:val="0"/>
                <w:numId w:val="24"/>
              </w:numPr>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 xml:space="preserve">Informational marketing, </w:t>
            </w:r>
            <w:proofErr w:type="spellStart"/>
            <w:r w:rsidRPr="00F16B7B">
              <w:rPr>
                <w:rFonts w:asciiTheme="majorHAnsi" w:hAnsiTheme="majorHAnsi" w:cstheme="majorHAnsi"/>
                <w:color w:val="222831"/>
                <w:sz w:val="20"/>
                <w:szCs w:val="20"/>
                <w:lang w:val="en-US"/>
              </w:rPr>
              <w:t>advertisment</w:t>
            </w:r>
            <w:proofErr w:type="spellEnd"/>
            <w:r w:rsidRPr="00F16B7B">
              <w:rPr>
                <w:rFonts w:asciiTheme="majorHAnsi" w:hAnsiTheme="majorHAnsi" w:cstheme="majorHAnsi"/>
                <w:color w:val="222831"/>
                <w:sz w:val="20"/>
                <w:szCs w:val="20"/>
                <w:lang w:val="en-US"/>
              </w:rPr>
              <w:t xml:space="preserve"> and public relations</w:t>
            </w:r>
          </w:p>
          <w:p w14:paraId="7D45DE5F" w14:textId="2F1BA0A8"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Marketing</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Management</w:t>
            </w:r>
            <w:proofErr w:type="spellEnd"/>
          </w:p>
        </w:tc>
      </w:tr>
      <w:tr w:rsidR="00050608" w14:paraId="6D2CE5A7" w14:textId="77777777" w:rsidTr="00F16B7B">
        <w:tc>
          <w:tcPr>
            <w:tcW w:w="7563" w:type="dxa"/>
          </w:tcPr>
          <w:p w14:paraId="1A9557E2" w14:textId="21ACE891" w:rsidR="00050608" w:rsidRPr="00050608" w:rsidRDefault="00050608" w:rsidP="00050608">
            <w:pPr>
              <w:spacing w:after="0" w:line="240" w:lineRule="auto"/>
              <w:jc w:val="left"/>
              <w:outlineLvl w:val="4"/>
              <w:rPr>
                <w:rFonts w:asciiTheme="majorHAnsi" w:hAnsiTheme="majorHAnsi" w:cstheme="majorHAnsi"/>
                <w:b/>
                <w:color w:val="222831"/>
                <w:sz w:val="20"/>
                <w:szCs w:val="20"/>
                <w:lang w:val="en-US"/>
              </w:rPr>
            </w:pPr>
            <w:r w:rsidRPr="00F16B7B">
              <w:rPr>
                <w:rFonts w:asciiTheme="majorHAnsi" w:hAnsiTheme="majorHAnsi" w:cstheme="majorHAnsi"/>
                <w:b/>
                <w:color w:val="222831"/>
                <w:sz w:val="20"/>
                <w:szCs w:val="20"/>
                <w:lang w:val="en-US"/>
              </w:rPr>
              <w:t>076 «Entrepreneurship, trading and stock-market activities»</w:t>
            </w:r>
          </w:p>
        </w:tc>
        <w:tc>
          <w:tcPr>
            <w:tcW w:w="7563" w:type="dxa"/>
          </w:tcPr>
          <w:p w14:paraId="214FB0B4" w14:textId="77777777" w:rsidR="00050608" w:rsidRPr="00F16B7B" w:rsidRDefault="00050608" w:rsidP="00050608">
            <w:pPr>
              <w:pStyle w:val="aa"/>
              <w:numPr>
                <w:ilvl w:val="0"/>
                <w:numId w:val="24"/>
              </w:numPr>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Entrepreneurship</w:t>
            </w:r>
            <w:proofErr w:type="spellEnd"/>
          </w:p>
          <w:p w14:paraId="6E5926A8" w14:textId="093AA76F"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Entrepreneurship, trading and stock-market activities</w:t>
            </w:r>
          </w:p>
        </w:tc>
      </w:tr>
      <w:tr w:rsidR="00050608" w14:paraId="4D700140" w14:textId="77777777" w:rsidTr="00CF149B">
        <w:tc>
          <w:tcPr>
            <w:tcW w:w="15126" w:type="dxa"/>
            <w:gridSpan w:val="2"/>
          </w:tcPr>
          <w:p w14:paraId="6AC61DBE" w14:textId="56AA036E" w:rsidR="00050608" w:rsidRPr="00F16B7B" w:rsidRDefault="00050608" w:rsidP="00050608">
            <w:pPr>
              <w:pStyle w:val="aa"/>
              <w:shd w:val="clear" w:color="auto" w:fill="FFFFFF"/>
              <w:spacing w:after="0" w:line="240" w:lineRule="auto"/>
              <w:jc w:val="center"/>
              <w:outlineLvl w:val="4"/>
              <w:rPr>
                <w:rFonts w:asciiTheme="majorHAnsi" w:hAnsiTheme="majorHAnsi" w:cstheme="majorHAnsi"/>
                <w:color w:val="222831"/>
                <w:sz w:val="20"/>
                <w:szCs w:val="20"/>
                <w:lang w:val="en-US"/>
              </w:rPr>
            </w:pPr>
            <w:r w:rsidRPr="00F16B7B">
              <w:rPr>
                <w:rFonts w:asciiTheme="majorHAnsi" w:hAnsiTheme="majorHAnsi" w:cstheme="majorHAnsi"/>
                <w:b/>
                <w:color w:val="222831"/>
                <w:sz w:val="20"/>
                <w:szCs w:val="20"/>
                <w:lang w:val="ru-RU"/>
              </w:rPr>
              <w:t>10 NATURAL SCIENCES</w:t>
            </w:r>
          </w:p>
        </w:tc>
      </w:tr>
      <w:tr w:rsidR="00050608" w14:paraId="510BF035" w14:textId="77777777" w:rsidTr="00F16B7B">
        <w:tc>
          <w:tcPr>
            <w:tcW w:w="7563" w:type="dxa"/>
          </w:tcPr>
          <w:p w14:paraId="52E1E886" w14:textId="5CE76BB7" w:rsidR="00050608" w:rsidRPr="00050608" w:rsidRDefault="00050608" w:rsidP="00050608">
            <w:pPr>
              <w:spacing w:after="0" w:line="240" w:lineRule="auto"/>
              <w:jc w:val="left"/>
              <w:outlineLvl w:val="4"/>
              <w:rPr>
                <w:rFonts w:asciiTheme="majorHAnsi" w:hAnsiTheme="majorHAnsi" w:cstheme="majorHAnsi"/>
                <w:b/>
                <w:color w:val="222831"/>
                <w:sz w:val="20"/>
                <w:szCs w:val="20"/>
                <w:lang w:val="en-US"/>
              </w:rPr>
            </w:pPr>
            <w:r w:rsidRPr="00F16B7B">
              <w:rPr>
                <w:rFonts w:asciiTheme="majorHAnsi" w:hAnsiTheme="majorHAnsi" w:cstheme="majorHAnsi"/>
                <w:b/>
                <w:color w:val="222831"/>
                <w:sz w:val="20"/>
                <w:szCs w:val="20"/>
                <w:lang w:val="ru-RU"/>
              </w:rPr>
              <w:t>101 «</w:t>
            </w:r>
            <w:proofErr w:type="spellStart"/>
            <w:r w:rsidRPr="00F16B7B">
              <w:rPr>
                <w:rFonts w:asciiTheme="majorHAnsi" w:hAnsiTheme="majorHAnsi" w:cstheme="majorHAnsi"/>
                <w:b/>
                <w:color w:val="222831"/>
                <w:sz w:val="20"/>
                <w:szCs w:val="20"/>
                <w:lang w:val="ru-RU"/>
              </w:rPr>
              <w:t>Ecology</w:t>
            </w:r>
            <w:proofErr w:type="spellEnd"/>
            <w:r w:rsidRPr="00F16B7B">
              <w:rPr>
                <w:rFonts w:asciiTheme="majorHAnsi" w:hAnsiTheme="majorHAnsi" w:cstheme="majorHAnsi"/>
                <w:b/>
                <w:color w:val="222831"/>
                <w:sz w:val="20"/>
                <w:szCs w:val="20"/>
                <w:lang w:val="ru-RU"/>
              </w:rPr>
              <w:t>»</w:t>
            </w:r>
          </w:p>
        </w:tc>
        <w:tc>
          <w:tcPr>
            <w:tcW w:w="7563" w:type="dxa"/>
          </w:tcPr>
          <w:p w14:paraId="6FAA11DB"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Ecological</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sequrity</w:t>
            </w:r>
            <w:proofErr w:type="spellEnd"/>
          </w:p>
          <w:p w14:paraId="6A7BFCE3"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r w:rsidRPr="00F16B7B">
              <w:rPr>
                <w:rFonts w:asciiTheme="majorHAnsi" w:hAnsiTheme="majorHAnsi" w:cstheme="majorHAnsi"/>
                <w:color w:val="222831"/>
                <w:sz w:val="20"/>
                <w:szCs w:val="20"/>
                <w:lang w:val="en-US"/>
              </w:rPr>
              <w:t xml:space="preserve">Ecological </w:t>
            </w:r>
            <w:proofErr w:type="spellStart"/>
            <w:r w:rsidRPr="00F16B7B">
              <w:rPr>
                <w:rFonts w:asciiTheme="majorHAnsi" w:hAnsiTheme="majorHAnsi" w:cstheme="majorHAnsi"/>
                <w:color w:val="222831"/>
                <w:sz w:val="20"/>
                <w:szCs w:val="20"/>
                <w:lang w:val="ru-RU"/>
              </w:rPr>
              <w:t>control</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audit</w:t>
            </w:r>
            <w:proofErr w:type="spellEnd"/>
          </w:p>
          <w:p w14:paraId="31A173E5"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Ecology</w:t>
            </w:r>
            <w:proofErr w:type="spellEnd"/>
          </w:p>
          <w:p w14:paraId="3FA2510B" w14:textId="19E7F375"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Natural reserve affair</w:t>
            </w:r>
          </w:p>
        </w:tc>
      </w:tr>
      <w:tr w:rsidR="00050608" w14:paraId="2414137F" w14:textId="77777777" w:rsidTr="00F16B7B">
        <w:tc>
          <w:tcPr>
            <w:tcW w:w="7563" w:type="dxa"/>
          </w:tcPr>
          <w:p w14:paraId="4380B0C8" w14:textId="351C3B46" w:rsidR="00050608" w:rsidRPr="00050608" w:rsidRDefault="00050608" w:rsidP="00050608">
            <w:pPr>
              <w:spacing w:after="0" w:line="240" w:lineRule="auto"/>
              <w:jc w:val="left"/>
              <w:outlineLvl w:val="4"/>
              <w:rPr>
                <w:rFonts w:asciiTheme="majorHAnsi" w:hAnsiTheme="majorHAnsi" w:cstheme="majorHAnsi"/>
                <w:b/>
                <w:color w:val="222831"/>
                <w:sz w:val="20"/>
                <w:szCs w:val="20"/>
                <w:lang w:val="en-US"/>
              </w:rPr>
            </w:pPr>
            <w:r w:rsidRPr="00F16B7B">
              <w:rPr>
                <w:rFonts w:asciiTheme="majorHAnsi" w:hAnsiTheme="majorHAnsi" w:cstheme="majorHAnsi"/>
                <w:b/>
                <w:color w:val="222831"/>
                <w:sz w:val="20"/>
                <w:szCs w:val="20"/>
                <w:lang w:val="ru-RU"/>
              </w:rPr>
              <w:t>102 «</w:t>
            </w:r>
            <w:proofErr w:type="spellStart"/>
            <w:r w:rsidRPr="00F16B7B">
              <w:rPr>
                <w:rFonts w:asciiTheme="majorHAnsi" w:hAnsiTheme="majorHAnsi" w:cstheme="majorHAnsi"/>
                <w:b/>
                <w:color w:val="222831"/>
                <w:sz w:val="20"/>
                <w:szCs w:val="20"/>
                <w:lang w:val="ru-RU"/>
              </w:rPr>
              <w:t>Chemistry</w:t>
            </w:r>
            <w:proofErr w:type="spellEnd"/>
            <w:r w:rsidRPr="00F16B7B">
              <w:rPr>
                <w:rFonts w:asciiTheme="majorHAnsi" w:hAnsiTheme="majorHAnsi" w:cstheme="majorHAnsi"/>
                <w:b/>
                <w:color w:val="222831"/>
                <w:sz w:val="20"/>
                <w:szCs w:val="20"/>
                <w:lang w:val="ru-RU"/>
              </w:rPr>
              <w:t>»</w:t>
            </w:r>
          </w:p>
        </w:tc>
        <w:tc>
          <w:tcPr>
            <w:tcW w:w="7563" w:type="dxa"/>
          </w:tcPr>
          <w:p w14:paraId="3B0AB023" w14:textId="416B93D1"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Chemistry</w:t>
            </w:r>
            <w:proofErr w:type="spellEnd"/>
          </w:p>
        </w:tc>
      </w:tr>
      <w:tr w:rsidR="00050608" w14:paraId="30C121EA" w14:textId="77777777" w:rsidTr="00F16B7B">
        <w:tc>
          <w:tcPr>
            <w:tcW w:w="7563" w:type="dxa"/>
          </w:tcPr>
          <w:p w14:paraId="0D3C24E8" w14:textId="171AC692" w:rsidR="00050608" w:rsidRPr="00050608" w:rsidRDefault="00050608" w:rsidP="00050608">
            <w:pPr>
              <w:spacing w:after="0" w:line="240" w:lineRule="auto"/>
              <w:jc w:val="left"/>
              <w:outlineLvl w:val="4"/>
              <w:rPr>
                <w:rFonts w:asciiTheme="majorHAnsi" w:hAnsiTheme="majorHAnsi" w:cstheme="majorHAnsi"/>
                <w:b/>
                <w:color w:val="222831"/>
                <w:sz w:val="20"/>
                <w:szCs w:val="20"/>
                <w:lang w:val="en-US"/>
              </w:rPr>
            </w:pPr>
            <w:r w:rsidRPr="00F16B7B">
              <w:rPr>
                <w:rFonts w:asciiTheme="majorHAnsi" w:hAnsiTheme="majorHAnsi" w:cstheme="majorHAnsi"/>
                <w:b/>
                <w:color w:val="222831"/>
                <w:sz w:val="20"/>
                <w:szCs w:val="20"/>
                <w:lang w:val="ru-RU"/>
              </w:rPr>
              <w:t>103 «</w:t>
            </w:r>
            <w:proofErr w:type="spellStart"/>
            <w:r w:rsidRPr="00F16B7B">
              <w:rPr>
                <w:rFonts w:asciiTheme="majorHAnsi" w:hAnsiTheme="majorHAnsi" w:cstheme="majorHAnsi"/>
                <w:b/>
                <w:color w:val="222831"/>
                <w:sz w:val="20"/>
                <w:szCs w:val="20"/>
                <w:lang w:val="ru-RU"/>
              </w:rPr>
              <w:t>Earth</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Sciences</w:t>
            </w:r>
            <w:proofErr w:type="spellEnd"/>
            <w:r w:rsidRPr="00F16B7B">
              <w:rPr>
                <w:rFonts w:asciiTheme="majorHAnsi" w:hAnsiTheme="majorHAnsi" w:cstheme="majorHAnsi"/>
                <w:b/>
                <w:color w:val="222831"/>
                <w:sz w:val="20"/>
                <w:szCs w:val="20"/>
                <w:lang w:val="ru-RU"/>
              </w:rPr>
              <w:t>»</w:t>
            </w:r>
          </w:p>
        </w:tc>
        <w:tc>
          <w:tcPr>
            <w:tcW w:w="7563" w:type="dxa"/>
          </w:tcPr>
          <w:p w14:paraId="39D393CB"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 xml:space="preserve">Geological survey, research and investigation of minerals </w:t>
            </w:r>
          </w:p>
          <w:p w14:paraId="04D9AC4A"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Geology</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of</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oil</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gas</w:t>
            </w:r>
            <w:proofErr w:type="spellEnd"/>
          </w:p>
          <w:p w14:paraId="2DB348AF"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Applied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hydrogeology</w:t>
            </w:r>
            <w:proofErr w:type="spellEnd"/>
          </w:p>
          <w:p w14:paraId="57609F03" w14:textId="51F82515"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Recreational</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Hydrogeology</w:t>
            </w:r>
            <w:proofErr w:type="spellEnd"/>
          </w:p>
        </w:tc>
      </w:tr>
      <w:tr w:rsidR="00050608" w14:paraId="4285A466" w14:textId="77777777" w:rsidTr="00F16B7B">
        <w:tc>
          <w:tcPr>
            <w:tcW w:w="7563" w:type="dxa"/>
          </w:tcPr>
          <w:p w14:paraId="68A943D5" w14:textId="37FA71DD"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104 «</w:t>
            </w:r>
            <w:proofErr w:type="spellStart"/>
            <w:r w:rsidRPr="00F16B7B">
              <w:rPr>
                <w:rFonts w:asciiTheme="majorHAnsi" w:hAnsiTheme="majorHAnsi" w:cstheme="majorHAnsi"/>
                <w:b/>
                <w:color w:val="222831"/>
                <w:sz w:val="20"/>
                <w:szCs w:val="20"/>
                <w:lang w:val="ru-RU"/>
              </w:rPr>
              <w:t>Physics</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and</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Astronomy</w:t>
            </w:r>
            <w:proofErr w:type="spellEnd"/>
            <w:r w:rsidRPr="00F16B7B">
              <w:rPr>
                <w:rFonts w:asciiTheme="majorHAnsi" w:hAnsiTheme="majorHAnsi" w:cstheme="majorHAnsi"/>
                <w:b/>
                <w:color w:val="222831"/>
                <w:sz w:val="20"/>
                <w:szCs w:val="20"/>
                <w:lang w:val="ru-RU"/>
              </w:rPr>
              <w:t>»</w:t>
            </w:r>
          </w:p>
        </w:tc>
        <w:tc>
          <w:tcPr>
            <w:tcW w:w="7563" w:type="dxa"/>
          </w:tcPr>
          <w:p w14:paraId="55B95706"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Аstronomy</w:t>
            </w:r>
            <w:proofErr w:type="spellEnd"/>
          </w:p>
          <w:p w14:paraId="409C2D60" w14:textId="424C5B05"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lastRenderedPageBreak/>
              <w:t>Physics</w:t>
            </w:r>
            <w:proofErr w:type="spellEnd"/>
          </w:p>
        </w:tc>
      </w:tr>
      <w:tr w:rsidR="00050608" w14:paraId="23DB9E3F" w14:textId="77777777" w:rsidTr="00F16B7B">
        <w:tc>
          <w:tcPr>
            <w:tcW w:w="7563" w:type="dxa"/>
          </w:tcPr>
          <w:p w14:paraId="766560EE" w14:textId="1DEEEE0C"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lastRenderedPageBreak/>
              <w:t>105 «</w:t>
            </w:r>
            <w:proofErr w:type="spellStart"/>
            <w:r w:rsidRPr="00F16B7B">
              <w:rPr>
                <w:rFonts w:asciiTheme="majorHAnsi" w:hAnsiTheme="majorHAnsi" w:cstheme="majorHAnsi"/>
                <w:b/>
                <w:color w:val="222831"/>
                <w:sz w:val="20"/>
                <w:szCs w:val="20"/>
                <w:lang w:val="ru-RU"/>
              </w:rPr>
              <w:t>Applied</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Physics</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and</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Nanomaterials</w:t>
            </w:r>
            <w:proofErr w:type="spellEnd"/>
            <w:r w:rsidRPr="00F16B7B">
              <w:rPr>
                <w:rFonts w:asciiTheme="majorHAnsi" w:hAnsiTheme="majorHAnsi" w:cstheme="majorHAnsi"/>
                <w:b/>
                <w:color w:val="222831"/>
                <w:sz w:val="20"/>
                <w:szCs w:val="20"/>
                <w:lang w:val="ru-RU"/>
              </w:rPr>
              <w:t>»</w:t>
            </w:r>
          </w:p>
        </w:tc>
        <w:tc>
          <w:tcPr>
            <w:tcW w:w="7563" w:type="dxa"/>
          </w:tcPr>
          <w:p w14:paraId="60F83216"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Computer</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Physics</w:t>
            </w:r>
            <w:proofErr w:type="spellEnd"/>
          </w:p>
          <w:p w14:paraId="2CA6688F"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Medical</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physics</w:t>
            </w:r>
            <w:proofErr w:type="spellEnd"/>
          </w:p>
          <w:p w14:paraId="07060561"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Applied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Physics</w:t>
            </w:r>
            <w:proofErr w:type="spellEnd"/>
          </w:p>
          <w:p w14:paraId="0D08FC09"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Applied physics of power systems</w:t>
            </w:r>
          </w:p>
          <w:p w14:paraId="2CB995AD"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Applied physics of non-traditional energy</w:t>
            </w:r>
          </w:p>
          <w:p w14:paraId="66AFCE5C"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Radio physics and electronics and biophysics</w:t>
            </w:r>
          </w:p>
          <w:p w14:paraId="2A449382" w14:textId="018C8853"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Radio physics, biophysics and computer systems</w:t>
            </w:r>
          </w:p>
        </w:tc>
      </w:tr>
      <w:tr w:rsidR="00050608" w14:paraId="56C347AF" w14:textId="77777777" w:rsidTr="00F16B7B">
        <w:tc>
          <w:tcPr>
            <w:tcW w:w="7563" w:type="dxa"/>
          </w:tcPr>
          <w:p w14:paraId="7D3D9701" w14:textId="722F1620"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106 «</w:t>
            </w:r>
            <w:proofErr w:type="spellStart"/>
            <w:r w:rsidRPr="00F16B7B">
              <w:rPr>
                <w:rFonts w:asciiTheme="majorHAnsi" w:hAnsiTheme="majorHAnsi" w:cstheme="majorHAnsi"/>
                <w:b/>
                <w:color w:val="222831"/>
                <w:sz w:val="20"/>
                <w:szCs w:val="20"/>
                <w:lang w:val="ru-RU"/>
              </w:rPr>
              <w:t>Geography</w:t>
            </w:r>
            <w:proofErr w:type="spellEnd"/>
            <w:r w:rsidRPr="00F16B7B">
              <w:rPr>
                <w:rFonts w:asciiTheme="majorHAnsi" w:hAnsiTheme="majorHAnsi" w:cstheme="majorHAnsi"/>
                <w:b/>
                <w:color w:val="222831"/>
                <w:sz w:val="20"/>
                <w:szCs w:val="20"/>
                <w:lang w:val="ru-RU"/>
              </w:rPr>
              <w:t>»</w:t>
            </w:r>
          </w:p>
        </w:tc>
        <w:tc>
          <w:tcPr>
            <w:tcW w:w="7563" w:type="dxa"/>
          </w:tcPr>
          <w:p w14:paraId="63ADBF8D" w14:textId="77777777" w:rsidR="00050608" w:rsidRPr="00050608"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050608">
              <w:rPr>
                <w:rFonts w:asciiTheme="majorHAnsi" w:hAnsiTheme="majorHAnsi" w:cstheme="majorHAnsi"/>
                <w:color w:val="222831"/>
                <w:sz w:val="20"/>
                <w:szCs w:val="20"/>
                <w:lang w:val="en-US"/>
              </w:rPr>
              <w:t>Geography of recreation and tourism</w:t>
            </w:r>
          </w:p>
          <w:p w14:paraId="1B9A69D4"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Geo-</w:t>
            </w:r>
            <w:proofErr w:type="spellStart"/>
            <w:r w:rsidRPr="00F16B7B">
              <w:rPr>
                <w:rFonts w:asciiTheme="majorHAnsi" w:hAnsiTheme="majorHAnsi" w:cstheme="majorHAnsi"/>
                <w:color w:val="222831"/>
                <w:sz w:val="20"/>
                <w:szCs w:val="20"/>
                <w:lang w:val="en-US"/>
              </w:rPr>
              <w:t>turbanistics</w:t>
            </w:r>
            <w:proofErr w:type="spellEnd"/>
            <w:r w:rsidRPr="00F16B7B">
              <w:rPr>
                <w:rFonts w:asciiTheme="majorHAnsi" w:hAnsiTheme="majorHAnsi" w:cstheme="majorHAnsi"/>
                <w:color w:val="222831"/>
                <w:sz w:val="20"/>
                <w:szCs w:val="20"/>
                <w:lang w:val="en-US"/>
              </w:rPr>
              <w:t>, regional studies and geography</w:t>
            </w:r>
          </w:p>
          <w:p w14:paraId="0DDAA92F"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en-US"/>
              </w:rPr>
              <w:t>Economical</w:t>
            </w:r>
            <w:proofErr w:type="spellEnd"/>
            <w:r w:rsidRPr="00F16B7B">
              <w:rPr>
                <w:rFonts w:asciiTheme="majorHAnsi" w:hAnsiTheme="majorHAnsi" w:cstheme="majorHAnsi"/>
                <w:color w:val="222831"/>
                <w:sz w:val="20"/>
                <w:szCs w:val="20"/>
                <w:lang w:val="en-US"/>
              </w:rPr>
              <w:t>, social geography and regional development</w:t>
            </w:r>
          </w:p>
          <w:p w14:paraId="18992846"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Environmentology</w:t>
            </w:r>
            <w:proofErr w:type="spellEnd"/>
          </w:p>
          <w:p w14:paraId="46AAC1BF"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Cartography</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geoinformatics</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cadastre</w:t>
            </w:r>
            <w:proofErr w:type="spellEnd"/>
          </w:p>
          <w:p w14:paraId="3ED6F008" w14:textId="1FD79EB2"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Physical geography, monitoring and inventory of natural resources</w:t>
            </w:r>
          </w:p>
        </w:tc>
      </w:tr>
      <w:tr w:rsidR="00050608" w14:paraId="7C5F07BB" w14:textId="77777777" w:rsidTr="003D1E06">
        <w:tc>
          <w:tcPr>
            <w:tcW w:w="15126" w:type="dxa"/>
            <w:gridSpan w:val="2"/>
          </w:tcPr>
          <w:p w14:paraId="4B14E9ED" w14:textId="287674CD" w:rsidR="00050608" w:rsidRPr="00050608" w:rsidRDefault="00050608" w:rsidP="00050608">
            <w:pPr>
              <w:shd w:val="clear" w:color="auto" w:fill="FFFFFF"/>
              <w:spacing w:after="0" w:line="240" w:lineRule="auto"/>
              <w:jc w:val="center"/>
              <w:outlineLvl w:val="4"/>
              <w:rPr>
                <w:rFonts w:asciiTheme="majorHAnsi" w:hAnsiTheme="majorHAnsi" w:cstheme="majorHAnsi"/>
                <w:color w:val="222831"/>
                <w:sz w:val="20"/>
                <w:szCs w:val="20"/>
                <w:lang w:val="en-US"/>
              </w:rPr>
            </w:pPr>
            <w:r w:rsidRPr="00050608">
              <w:rPr>
                <w:rFonts w:asciiTheme="majorHAnsi" w:hAnsiTheme="majorHAnsi" w:cstheme="majorHAnsi"/>
                <w:b/>
                <w:color w:val="222831"/>
                <w:sz w:val="20"/>
                <w:szCs w:val="20"/>
                <w:lang w:val="ru-RU"/>
              </w:rPr>
              <w:t>14 ELECTRICAL ENGINEERING</w:t>
            </w:r>
          </w:p>
        </w:tc>
      </w:tr>
      <w:tr w:rsidR="00050608" w14:paraId="34A72D16" w14:textId="77777777" w:rsidTr="00F16B7B">
        <w:tc>
          <w:tcPr>
            <w:tcW w:w="7563" w:type="dxa"/>
          </w:tcPr>
          <w:p w14:paraId="000287EC" w14:textId="563A149C"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144 «</w:t>
            </w:r>
            <w:proofErr w:type="spellStart"/>
            <w:r w:rsidRPr="00F16B7B">
              <w:rPr>
                <w:rFonts w:asciiTheme="majorHAnsi" w:hAnsiTheme="majorHAnsi" w:cstheme="majorHAnsi"/>
                <w:b/>
                <w:color w:val="222831"/>
                <w:sz w:val="20"/>
                <w:szCs w:val="20"/>
                <w:lang w:val="ru-RU"/>
              </w:rPr>
              <w:t>Heat</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power</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engineering</w:t>
            </w:r>
            <w:proofErr w:type="spellEnd"/>
            <w:r w:rsidRPr="00F16B7B">
              <w:rPr>
                <w:rFonts w:asciiTheme="majorHAnsi" w:hAnsiTheme="majorHAnsi" w:cstheme="majorHAnsi"/>
                <w:b/>
                <w:color w:val="222831"/>
                <w:sz w:val="20"/>
                <w:szCs w:val="20"/>
                <w:lang w:val="ru-RU"/>
              </w:rPr>
              <w:t>»</w:t>
            </w:r>
          </w:p>
        </w:tc>
        <w:tc>
          <w:tcPr>
            <w:tcW w:w="7563" w:type="dxa"/>
          </w:tcPr>
          <w:p w14:paraId="7C250E6C" w14:textId="4230A805"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Modeling of energy systems and energy efficiency</w:t>
            </w:r>
          </w:p>
        </w:tc>
      </w:tr>
      <w:tr w:rsidR="00050608" w14:paraId="4892A486" w14:textId="77777777" w:rsidTr="00170852">
        <w:tc>
          <w:tcPr>
            <w:tcW w:w="15126" w:type="dxa"/>
            <w:gridSpan w:val="2"/>
          </w:tcPr>
          <w:p w14:paraId="2CAB741F" w14:textId="28567E46" w:rsidR="00050608" w:rsidRPr="00050608" w:rsidRDefault="00050608" w:rsidP="00050608">
            <w:pPr>
              <w:shd w:val="clear" w:color="auto" w:fill="FFFFFF"/>
              <w:spacing w:after="0" w:line="240" w:lineRule="auto"/>
              <w:jc w:val="center"/>
              <w:outlineLvl w:val="4"/>
              <w:rPr>
                <w:rFonts w:asciiTheme="majorHAnsi" w:hAnsiTheme="majorHAnsi" w:cstheme="majorHAnsi"/>
                <w:color w:val="222831"/>
                <w:sz w:val="20"/>
                <w:szCs w:val="20"/>
                <w:lang w:val="en-US"/>
              </w:rPr>
            </w:pPr>
            <w:r w:rsidRPr="00050608">
              <w:rPr>
                <w:rFonts w:asciiTheme="majorHAnsi" w:hAnsiTheme="majorHAnsi" w:cstheme="majorHAnsi"/>
                <w:b/>
                <w:color w:val="222831"/>
                <w:sz w:val="20"/>
                <w:szCs w:val="20"/>
                <w:lang w:val="ru-RU"/>
              </w:rPr>
              <w:t>23 SOCIAL WORK</w:t>
            </w:r>
          </w:p>
        </w:tc>
      </w:tr>
      <w:tr w:rsidR="00050608" w14:paraId="238B3DC9" w14:textId="77777777" w:rsidTr="00F16B7B">
        <w:tc>
          <w:tcPr>
            <w:tcW w:w="7563" w:type="dxa"/>
          </w:tcPr>
          <w:p w14:paraId="59B78E97" w14:textId="5D2A0E1A"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231 «</w:t>
            </w:r>
            <w:proofErr w:type="spellStart"/>
            <w:r w:rsidRPr="00F16B7B">
              <w:rPr>
                <w:rFonts w:asciiTheme="majorHAnsi" w:hAnsiTheme="majorHAnsi" w:cstheme="majorHAnsi"/>
                <w:b/>
                <w:color w:val="222831"/>
                <w:sz w:val="20"/>
                <w:szCs w:val="20"/>
                <w:lang w:val="ru-RU"/>
              </w:rPr>
              <w:t>Social</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work</w:t>
            </w:r>
            <w:proofErr w:type="spellEnd"/>
            <w:r w:rsidRPr="00F16B7B">
              <w:rPr>
                <w:rFonts w:asciiTheme="majorHAnsi" w:hAnsiTheme="majorHAnsi" w:cstheme="majorHAnsi"/>
                <w:b/>
                <w:color w:val="222831"/>
                <w:sz w:val="20"/>
                <w:szCs w:val="20"/>
                <w:lang w:val="ru-RU"/>
              </w:rPr>
              <w:t>»</w:t>
            </w:r>
          </w:p>
        </w:tc>
        <w:tc>
          <w:tcPr>
            <w:tcW w:w="7563" w:type="dxa"/>
          </w:tcPr>
          <w:p w14:paraId="71E61A48" w14:textId="4305EF21"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Social</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work</w:t>
            </w:r>
            <w:proofErr w:type="spellEnd"/>
          </w:p>
        </w:tc>
      </w:tr>
      <w:tr w:rsidR="00050608" w14:paraId="22EE39EC" w14:textId="77777777" w:rsidTr="00954762">
        <w:tc>
          <w:tcPr>
            <w:tcW w:w="15126" w:type="dxa"/>
            <w:gridSpan w:val="2"/>
          </w:tcPr>
          <w:p w14:paraId="3FE3D850" w14:textId="77B0B793" w:rsidR="00050608" w:rsidRPr="00F16B7B" w:rsidRDefault="00050608" w:rsidP="00050608">
            <w:pPr>
              <w:pStyle w:val="aa"/>
              <w:shd w:val="clear" w:color="auto" w:fill="FFFFFF"/>
              <w:spacing w:after="0" w:line="240" w:lineRule="auto"/>
              <w:jc w:val="center"/>
              <w:outlineLvl w:val="4"/>
              <w:rPr>
                <w:rFonts w:asciiTheme="majorHAnsi" w:hAnsiTheme="majorHAnsi" w:cstheme="majorHAnsi"/>
                <w:color w:val="222831"/>
                <w:sz w:val="20"/>
                <w:szCs w:val="20"/>
                <w:lang w:val="en-US"/>
              </w:rPr>
            </w:pPr>
            <w:r w:rsidRPr="00F16B7B">
              <w:rPr>
                <w:rFonts w:asciiTheme="majorHAnsi" w:hAnsiTheme="majorHAnsi" w:cstheme="majorHAnsi"/>
                <w:b/>
                <w:color w:val="222831"/>
                <w:sz w:val="20"/>
                <w:szCs w:val="20"/>
                <w:lang w:val="ru-RU"/>
              </w:rPr>
              <w:t>05 SOCIAL AND BEHAVIOREL SCIENCE</w:t>
            </w:r>
            <w:r w:rsidRPr="00F16B7B">
              <w:rPr>
                <w:rFonts w:asciiTheme="majorHAnsi" w:hAnsiTheme="majorHAnsi" w:cstheme="majorHAnsi"/>
                <w:b/>
                <w:color w:val="222831"/>
                <w:sz w:val="20"/>
                <w:szCs w:val="20"/>
                <w:lang w:val="en-US"/>
              </w:rPr>
              <w:t>S</w:t>
            </w:r>
          </w:p>
        </w:tc>
      </w:tr>
      <w:tr w:rsidR="00050608" w14:paraId="1229E32C" w14:textId="77777777" w:rsidTr="00F16B7B">
        <w:tc>
          <w:tcPr>
            <w:tcW w:w="7563" w:type="dxa"/>
          </w:tcPr>
          <w:p w14:paraId="358EAEF6" w14:textId="0DBC65B2"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051 «</w:t>
            </w:r>
            <w:proofErr w:type="spellStart"/>
            <w:r w:rsidRPr="00F16B7B">
              <w:rPr>
                <w:rFonts w:asciiTheme="majorHAnsi" w:hAnsiTheme="majorHAnsi" w:cstheme="majorHAnsi"/>
                <w:b/>
                <w:color w:val="222831"/>
                <w:sz w:val="20"/>
                <w:szCs w:val="20"/>
                <w:lang w:val="ru-RU"/>
              </w:rPr>
              <w:t>Economics</w:t>
            </w:r>
            <w:proofErr w:type="spellEnd"/>
            <w:r w:rsidRPr="00F16B7B">
              <w:rPr>
                <w:rFonts w:asciiTheme="majorHAnsi" w:hAnsiTheme="majorHAnsi" w:cstheme="majorHAnsi"/>
                <w:b/>
                <w:color w:val="222831"/>
                <w:sz w:val="20"/>
                <w:szCs w:val="20"/>
                <w:lang w:val="ru-RU"/>
              </w:rPr>
              <w:t>»</w:t>
            </w:r>
          </w:p>
        </w:tc>
        <w:tc>
          <w:tcPr>
            <w:tcW w:w="7563" w:type="dxa"/>
          </w:tcPr>
          <w:p w14:paraId="4DC6CA45" w14:textId="77777777" w:rsidR="00050608" w:rsidRPr="00050608"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050608">
              <w:rPr>
                <w:rFonts w:asciiTheme="majorHAnsi" w:hAnsiTheme="majorHAnsi" w:cstheme="majorHAnsi"/>
                <w:color w:val="222831"/>
                <w:sz w:val="20"/>
                <w:szCs w:val="20"/>
                <w:lang w:val="en-US"/>
              </w:rPr>
              <w:t>Business analytics and international statistics</w:t>
            </w:r>
          </w:p>
          <w:p w14:paraId="5E4A9287"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Business</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Economics</w:t>
            </w:r>
            <w:proofErr w:type="spellEnd"/>
          </w:p>
          <w:p w14:paraId="6DE44099"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Economics</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Economic</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Policy</w:t>
            </w:r>
            <w:proofErr w:type="spellEnd"/>
          </w:p>
          <w:p w14:paraId="688F1B93"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Economic</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analysis</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statistics</w:t>
            </w:r>
            <w:proofErr w:type="spellEnd"/>
          </w:p>
          <w:p w14:paraId="5521C91E" w14:textId="77777777"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Economic</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Cybernetics</w:t>
            </w:r>
            <w:proofErr w:type="spellEnd"/>
          </w:p>
          <w:p w14:paraId="3DDAE903" w14:textId="0C2D6143" w:rsidR="00050608" w:rsidRPr="00F16B7B"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International Economics</w:t>
            </w:r>
          </w:p>
        </w:tc>
      </w:tr>
      <w:tr w:rsidR="00050608" w14:paraId="1F97EDE2" w14:textId="77777777" w:rsidTr="00F16B7B">
        <w:tc>
          <w:tcPr>
            <w:tcW w:w="7563" w:type="dxa"/>
          </w:tcPr>
          <w:p w14:paraId="496CE997" w14:textId="0A4FF307"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052 «</w:t>
            </w:r>
            <w:proofErr w:type="spellStart"/>
            <w:r w:rsidRPr="00F16B7B">
              <w:rPr>
                <w:rFonts w:asciiTheme="majorHAnsi" w:hAnsiTheme="majorHAnsi" w:cstheme="majorHAnsi"/>
                <w:b/>
                <w:color w:val="222831"/>
                <w:sz w:val="20"/>
                <w:szCs w:val="20"/>
                <w:lang w:val="ru-RU"/>
              </w:rPr>
              <w:t>Political</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science</w:t>
            </w:r>
            <w:proofErr w:type="spellEnd"/>
            <w:r w:rsidRPr="00F16B7B">
              <w:rPr>
                <w:rFonts w:asciiTheme="majorHAnsi" w:hAnsiTheme="majorHAnsi" w:cstheme="majorHAnsi"/>
                <w:b/>
                <w:color w:val="222831"/>
                <w:sz w:val="20"/>
                <w:szCs w:val="20"/>
                <w:lang w:val="ru-RU"/>
              </w:rPr>
              <w:t>»</w:t>
            </w:r>
          </w:p>
        </w:tc>
        <w:tc>
          <w:tcPr>
            <w:tcW w:w="7563" w:type="dxa"/>
          </w:tcPr>
          <w:p w14:paraId="03DBEBA0" w14:textId="77777777" w:rsidR="00050608" w:rsidRPr="00F16B7B" w:rsidRDefault="00050608" w:rsidP="00050608">
            <w:pPr>
              <w:pStyle w:val="aa"/>
              <w:numPr>
                <w:ilvl w:val="0"/>
                <w:numId w:val="37"/>
              </w:numPr>
              <w:shd w:val="clear" w:color="auto" w:fill="FFFFFF"/>
              <w:spacing w:after="0" w:line="240" w:lineRule="auto"/>
              <w:jc w:val="left"/>
              <w:outlineLvl w:val="4"/>
              <w:rPr>
                <w:rFonts w:asciiTheme="majorHAnsi" w:hAnsiTheme="majorHAnsi" w:cstheme="majorHAnsi"/>
                <w:color w:val="222831"/>
                <w:sz w:val="20"/>
                <w:szCs w:val="20"/>
                <w:lang w:val="ru-RU"/>
              </w:rPr>
            </w:pPr>
            <w:proofErr w:type="spellStart"/>
            <w:r w:rsidRPr="00F16B7B">
              <w:rPr>
                <w:rFonts w:asciiTheme="majorHAnsi" w:hAnsiTheme="majorHAnsi" w:cstheme="majorHAnsi"/>
                <w:color w:val="222831"/>
                <w:sz w:val="20"/>
                <w:szCs w:val="20"/>
                <w:lang w:val="ru-RU"/>
              </w:rPr>
              <w:t>Political</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technologies</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policy</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analysis</w:t>
            </w:r>
            <w:proofErr w:type="spellEnd"/>
          </w:p>
          <w:p w14:paraId="724A186C" w14:textId="26EB0EB3" w:rsidR="00050608" w:rsidRPr="00050608"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Politology</w:t>
            </w:r>
            <w:proofErr w:type="spellEnd"/>
          </w:p>
        </w:tc>
      </w:tr>
      <w:tr w:rsidR="00050608" w14:paraId="60DE7BA5" w14:textId="77777777" w:rsidTr="00F16B7B">
        <w:tc>
          <w:tcPr>
            <w:tcW w:w="7563" w:type="dxa"/>
          </w:tcPr>
          <w:p w14:paraId="506D60C9" w14:textId="382B1A20"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053 «</w:t>
            </w:r>
            <w:proofErr w:type="spellStart"/>
            <w:r w:rsidRPr="00F16B7B">
              <w:rPr>
                <w:rFonts w:asciiTheme="majorHAnsi" w:hAnsiTheme="majorHAnsi" w:cstheme="majorHAnsi"/>
                <w:b/>
                <w:color w:val="222831"/>
                <w:sz w:val="20"/>
                <w:szCs w:val="20"/>
                <w:lang w:val="ru-RU"/>
              </w:rPr>
              <w:t>Psychology</w:t>
            </w:r>
            <w:proofErr w:type="spellEnd"/>
            <w:r w:rsidRPr="00F16B7B">
              <w:rPr>
                <w:rFonts w:asciiTheme="majorHAnsi" w:hAnsiTheme="majorHAnsi" w:cstheme="majorHAnsi"/>
                <w:b/>
                <w:color w:val="222831"/>
                <w:sz w:val="20"/>
                <w:szCs w:val="20"/>
                <w:lang w:val="ru-RU"/>
              </w:rPr>
              <w:t>»</w:t>
            </w:r>
          </w:p>
        </w:tc>
        <w:tc>
          <w:tcPr>
            <w:tcW w:w="7563" w:type="dxa"/>
          </w:tcPr>
          <w:p w14:paraId="0F26DC4F" w14:textId="229FBE00" w:rsidR="00050608" w:rsidRPr="00050608"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Psychology</w:t>
            </w:r>
            <w:proofErr w:type="spellEnd"/>
          </w:p>
        </w:tc>
      </w:tr>
      <w:tr w:rsidR="00050608" w14:paraId="726ED194" w14:textId="77777777" w:rsidTr="00F16B7B">
        <w:tc>
          <w:tcPr>
            <w:tcW w:w="7563" w:type="dxa"/>
          </w:tcPr>
          <w:p w14:paraId="3E1571D2" w14:textId="68961B82"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054 «</w:t>
            </w:r>
            <w:proofErr w:type="spellStart"/>
            <w:r w:rsidRPr="00F16B7B">
              <w:rPr>
                <w:rFonts w:asciiTheme="majorHAnsi" w:hAnsiTheme="majorHAnsi" w:cstheme="majorHAnsi"/>
                <w:b/>
                <w:color w:val="222831"/>
                <w:sz w:val="20"/>
                <w:szCs w:val="20"/>
                <w:lang w:val="ru-RU"/>
              </w:rPr>
              <w:t>Sociology</w:t>
            </w:r>
            <w:proofErr w:type="spellEnd"/>
            <w:r w:rsidRPr="00F16B7B">
              <w:rPr>
                <w:rFonts w:asciiTheme="majorHAnsi" w:hAnsiTheme="majorHAnsi" w:cstheme="majorHAnsi"/>
                <w:b/>
                <w:color w:val="222831"/>
                <w:sz w:val="20"/>
                <w:szCs w:val="20"/>
                <w:lang w:val="ru-RU"/>
              </w:rPr>
              <w:t>»</w:t>
            </w:r>
          </w:p>
        </w:tc>
        <w:tc>
          <w:tcPr>
            <w:tcW w:w="7563" w:type="dxa"/>
          </w:tcPr>
          <w:p w14:paraId="6548B8B9" w14:textId="77777777" w:rsidR="00050608" w:rsidRPr="00F16B7B" w:rsidRDefault="00050608" w:rsidP="00050608">
            <w:pPr>
              <w:pStyle w:val="aa"/>
              <w:numPr>
                <w:ilvl w:val="0"/>
                <w:numId w:val="35"/>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 xml:space="preserve">Social communications, </w:t>
            </w:r>
            <w:proofErr w:type="spellStart"/>
            <w:r w:rsidRPr="00F16B7B">
              <w:rPr>
                <w:rFonts w:asciiTheme="majorHAnsi" w:hAnsiTheme="majorHAnsi" w:cstheme="majorHAnsi"/>
                <w:color w:val="222831"/>
                <w:sz w:val="20"/>
                <w:szCs w:val="20"/>
                <w:lang w:val="en-US"/>
              </w:rPr>
              <w:t>advertisment</w:t>
            </w:r>
            <w:proofErr w:type="spellEnd"/>
            <w:r w:rsidRPr="00F16B7B">
              <w:rPr>
                <w:rFonts w:asciiTheme="majorHAnsi" w:hAnsiTheme="majorHAnsi" w:cstheme="majorHAnsi"/>
                <w:color w:val="222831"/>
                <w:sz w:val="20"/>
                <w:szCs w:val="20"/>
                <w:lang w:val="en-US"/>
              </w:rPr>
              <w:t xml:space="preserve"> and public relations</w:t>
            </w:r>
          </w:p>
          <w:p w14:paraId="57BC6B57" w14:textId="31E39049" w:rsidR="00050608" w:rsidRPr="00050608" w:rsidRDefault="00050608" w:rsidP="00050608">
            <w:pPr>
              <w:pStyle w:val="aa"/>
              <w:numPr>
                <w:ilvl w:val="0"/>
                <w:numId w:val="24"/>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en-US"/>
              </w:rPr>
              <w:t>Socio-political and marketing research</w:t>
            </w:r>
          </w:p>
        </w:tc>
      </w:tr>
      <w:tr w:rsidR="00050608" w14:paraId="58FF2F1F" w14:textId="77777777" w:rsidTr="00133BDB">
        <w:tc>
          <w:tcPr>
            <w:tcW w:w="15126" w:type="dxa"/>
            <w:gridSpan w:val="2"/>
          </w:tcPr>
          <w:p w14:paraId="1E9BC5C7" w14:textId="083F7B77" w:rsidR="00050608" w:rsidRPr="00050608" w:rsidRDefault="00050608" w:rsidP="00050608">
            <w:pPr>
              <w:shd w:val="clear" w:color="auto" w:fill="FFFFFF"/>
              <w:spacing w:after="0" w:line="240" w:lineRule="auto"/>
              <w:jc w:val="center"/>
              <w:outlineLvl w:val="4"/>
              <w:rPr>
                <w:rFonts w:asciiTheme="majorHAnsi" w:hAnsiTheme="majorHAnsi" w:cstheme="majorHAnsi"/>
                <w:color w:val="222831"/>
                <w:sz w:val="20"/>
                <w:szCs w:val="20"/>
                <w:lang w:val="en-US"/>
              </w:rPr>
            </w:pPr>
            <w:r w:rsidRPr="00050608">
              <w:rPr>
                <w:rFonts w:asciiTheme="majorHAnsi" w:hAnsiTheme="majorHAnsi" w:cstheme="majorHAnsi"/>
                <w:b/>
                <w:color w:val="222831"/>
                <w:sz w:val="20"/>
                <w:szCs w:val="20"/>
                <w:lang w:val="ru-RU"/>
              </w:rPr>
              <w:t xml:space="preserve">08 </w:t>
            </w:r>
            <w:r w:rsidRPr="00050608">
              <w:rPr>
                <w:rFonts w:asciiTheme="majorHAnsi" w:hAnsiTheme="majorHAnsi" w:cstheme="majorHAnsi"/>
                <w:b/>
                <w:color w:val="222831"/>
                <w:sz w:val="20"/>
                <w:szCs w:val="20"/>
                <w:lang w:val="en-US"/>
              </w:rPr>
              <w:t>LAW</w:t>
            </w:r>
          </w:p>
        </w:tc>
      </w:tr>
      <w:tr w:rsidR="00050608" w14:paraId="622E9505" w14:textId="77777777" w:rsidTr="00F16B7B">
        <w:tc>
          <w:tcPr>
            <w:tcW w:w="7563" w:type="dxa"/>
          </w:tcPr>
          <w:p w14:paraId="68ED93E2" w14:textId="2A9379AD"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081 «</w:t>
            </w:r>
            <w:proofErr w:type="spellStart"/>
            <w:r w:rsidRPr="00F16B7B">
              <w:rPr>
                <w:rFonts w:asciiTheme="majorHAnsi" w:hAnsiTheme="majorHAnsi" w:cstheme="majorHAnsi"/>
                <w:b/>
                <w:color w:val="222831"/>
                <w:sz w:val="20"/>
                <w:szCs w:val="20"/>
                <w:lang w:val="ru-RU"/>
              </w:rPr>
              <w:t>Law</w:t>
            </w:r>
            <w:proofErr w:type="spellEnd"/>
            <w:r w:rsidRPr="00F16B7B">
              <w:rPr>
                <w:rFonts w:asciiTheme="majorHAnsi" w:hAnsiTheme="majorHAnsi" w:cstheme="majorHAnsi"/>
                <w:b/>
                <w:color w:val="222831"/>
                <w:sz w:val="20"/>
                <w:szCs w:val="20"/>
                <w:lang w:val="ru-RU"/>
              </w:rPr>
              <w:t>»</w:t>
            </w:r>
          </w:p>
        </w:tc>
        <w:tc>
          <w:tcPr>
            <w:tcW w:w="7563" w:type="dxa"/>
          </w:tcPr>
          <w:p w14:paraId="7D4F3198" w14:textId="45B86702" w:rsidR="00050608" w:rsidRPr="00F16B7B" w:rsidRDefault="00050608" w:rsidP="00050608">
            <w:pPr>
              <w:pStyle w:val="aa"/>
              <w:numPr>
                <w:ilvl w:val="0"/>
                <w:numId w:val="35"/>
              </w:numPr>
              <w:shd w:val="clear" w:color="auto" w:fill="FFFFFF"/>
              <w:spacing w:after="0" w:line="240" w:lineRule="auto"/>
              <w:jc w:val="left"/>
              <w:outlineLvl w:val="4"/>
              <w:rPr>
                <w:rFonts w:asciiTheme="majorHAnsi" w:hAnsiTheme="majorHAnsi" w:cstheme="majorHAnsi"/>
                <w:color w:val="222831"/>
                <w:sz w:val="20"/>
                <w:szCs w:val="20"/>
                <w:lang w:val="en-US"/>
              </w:rPr>
            </w:pPr>
            <w:r w:rsidRPr="00F16B7B">
              <w:rPr>
                <w:rFonts w:asciiTheme="majorHAnsi" w:hAnsiTheme="majorHAnsi" w:cstheme="majorHAnsi"/>
                <w:color w:val="222831"/>
                <w:sz w:val="20"/>
                <w:szCs w:val="20"/>
                <w:lang w:val="ru-RU"/>
              </w:rPr>
              <w:t>L</w:t>
            </w:r>
            <w:r w:rsidRPr="00F16B7B">
              <w:rPr>
                <w:rFonts w:asciiTheme="majorHAnsi" w:hAnsiTheme="majorHAnsi" w:cstheme="majorHAnsi"/>
                <w:color w:val="222831"/>
                <w:sz w:val="20"/>
                <w:szCs w:val="20"/>
                <w:lang w:val="en-US"/>
              </w:rPr>
              <w:t>aw</w:t>
            </w:r>
          </w:p>
        </w:tc>
      </w:tr>
      <w:tr w:rsidR="00050608" w14:paraId="0EB59B9D" w14:textId="77777777" w:rsidTr="00D361BB">
        <w:tc>
          <w:tcPr>
            <w:tcW w:w="15126" w:type="dxa"/>
            <w:gridSpan w:val="2"/>
          </w:tcPr>
          <w:p w14:paraId="21E5FA07" w14:textId="45BC308E" w:rsidR="00050608" w:rsidRPr="00050608" w:rsidRDefault="00050608" w:rsidP="00050608">
            <w:pPr>
              <w:shd w:val="clear" w:color="auto" w:fill="FFFFFF"/>
              <w:spacing w:after="0" w:line="240" w:lineRule="auto"/>
              <w:jc w:val="center"/>
              <w:outlineLvl w:val="4"/>
              <w:rPr>
                <w:rFonts w:asciiTheme="majorHAnsi" w:hAnsiTheme="majorHAnsi" w:cstheme="majorHAnsi"/>
                <w:color w:val="222831"/>
                <w:sz w:val="20"/>
                <w:szCs w:val="20"/>
                <w:lang w:val="en-US"/>
              </w:rPr>
            </w:pPr>
            <w:r w:rsidRPr="00F16B7B">
              <w:rPr>
                <w:rFonts w:asciiTheme="majorHAnsi" w:hAnsiTheme="majorHAnsi" w:cstheme="majorHAnsi"/>
                <w:b/>
                <w:color w:val="222831"/>
                <w:sz w:val="20"/>
                <w:szCs w:val="20"/>
                <w:lang w:val="ru-RU"/>
              </w:rPr>
              <w:t>11 MATHEMATICS AND STATISTICS</w:t>
            </w:r>
          </w:p>
        </w:tc>
      </w:tr>
      <w:tr w:rsidR="00050608" w14:paraId="0963F422" w14:textId="77777777" w:rsidTr="00F16B7B">
        <w:tc>
          <w:tcPr>
            <w:tcW w:w="7563" w:type="dxa"/>
          </w:tcPr>
          <w:p w14:paraId="5E53EC73" w14:textId="2A560A97"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111 «</w:t>
            </w:r>
            <w:r w:rsidRPr="00F16B7B">
              <w:rPr>
                <w:rFonts w:asciiTheme="majorHAnsi" w:hAnsiTheme="majorHAnsi" w:cstheme="majorHAnsi"/>
                <w:b/>
                <w:color w:val="222831"/>
                <w:sz w:val="20"/>
                <w:szCs w:val="20"/>
                <w:lang w:val="en-US"/>
              </w:rPr>
              <w:t>Mathematics»»</w:t>
            </w:r>
          </w:p>
        </w:tc>
        <w:tc>
          <w:tcPr>
            <w:tcW w:w="7563" w:type="dxa"/>
          </w:tcPr>
          <w:p w14:paraId="54A2ECD1" w14:textId="225AC752" w:rsidR="00050608" w:rsidRPr="00F16B7B" w:rsidRDefault="00050608" w:rsidP="00050608">
            <w:pPr>
              <w:pStyle w:val="aa"/>
              <w:numPr>
                <w:ilvl w:val="0"/>
                <w:numId w:val="35"/>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Mathematics</w:t>
            </w:r>
            <w:proofErr w:type="spellEnd"/>
          </w:p>
        </w:tc>
      </w:tr>
      <w:tr w:rsidR="00050608" w14:paraId="1BDF18A1" w14:textId="77777777" w:rsidTr="00F16B7B">
        <w:tc>
          <w:tcPr>
            <w:tcW w:w="7563" w:type="dxa"/>
          </w:tcPr>
          <w:p w14:paraId="5AFA7480" w14:textId="41E0FAFA" w:rsidR="00050608" w:rsidRPr="00F16B7B" w:rsidRDefault="00050608" w:rsidP="00050608">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ru-RU"/>
              </w:rPr>
              <w:t>113 «</w:t>
            </w:r>
            <w:proofErr w:type="spellStart"/>
            <w:r w:rsidRPr="00F16B7B">
              <w:rPr>
                <w:rFonts w:asciiTheme="majorHAnsi" w:hAnsiTheme="majorHAnsi" w:cstheme="majorHAnsi"/>
                <w:b/>
                <w:color w:val="222831"/>
                <w:sz w:val="20"/>
                <w:szCs w:val="20"/>
                <w:lang w:val="ru-RU"/>
              </w:rPr>
              <w:t>Applied</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Mathematics</w:t>
            </w:r>
            <w:proofErr w:type="spellEnd"/>
            <w:r w:rsidRPr="00F16B7B">
              <w:rPr>
                <w:rFonts w:asciiTheme="majorHAnsi" w:hAnsiTheme="majorHAnsi" w:cstheme="majorHAnsi"/>
                <w:b/>
                <w:color w:val="222831"/>
                <w:sz w:val="20"/>
                <w:szCs w:val="20"/>
                <w:lang w:val="ru-RU"/>
              </w:rPr>
              <w:t>»</w:t>
            </w:r>
          </w:p>
        </w:tc>
        <w:tc>
          <w:tcPr>
            <w:tcW w:w="7563" w:type="dxa"/>
          </w:tcPr>
          <w:p w14:paraId="55543E19" w14:textId="0F9D5AA0" w:rsidR="00050608" w:rsidRPr="00F16B7B" w:rsidRDefault="00050608" w:rsidP="00050608">
            <w:pPr>
              <w:pStyle w:val="aa"/>
              <w:numPr>
                <w:ilvl w:val="0"/>
                <w:numId w:val="35"/>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color w:val="222831"/>
                <w:sz w:val="20"/>
                <w:szCs w:val="20"/>
                <w:lang w:val="ru-RU"/>
              </w:rPr>
              <w:t>Applied</w:t>
            </w:r>
            <w:proofErr w:type="spellEnd"/>
            <w:r w:rsidRPr="00F16B7B">
              <w:rPr>
                <w:rFonts w:asciiTheme="majorHAnsi" w:hAnsiTheme="majorHAnsi" w:cstheme="majorHAnsi"/>
                <w:color w:val="222831"/>
                <w:sz w:val="20"/>
                <w:szCs w:val="20"/>
                <w:lang w:val="ru-RU"/>
              </w:rPr>
              <w:t xml:space="preserve"> </w:t>
            </w:r>
            <w:proofErr w:type="spellStart"/>
            <w:r w:rsidRPr="00F16B7B">
              <w:rPr>
                <w:rFonts w:asciiTheme="majorHAnsi" w:hAnsiTheme="majorHAnsi" w:cstheme="majorHAnsi"/>
                <w:color w:val="222831"/>
                <w:sz w:val="20"/>
                <w:szCs w:val="20"/>
                <w:lang w:val="ru-RU"/>
              </w:rPr>
              <w:t>Mathematics</w:t>
            </w:r>
            <w:proofErr w:type="spellEnd"/>
          </w:p>
        </w:tc>
      </w:tr>
      <w:tr w:rsidR="00050608" w14:paraId="22A1400A" w14:textId="77777777" w:rsidTr="008E742F">
        <w:tc>
          <w:tcPr>
            <w:tcW w:w="15126" w:type="dxa"/>
            <w:gridSpan w:val="2"/>
          </w:tcPr>
          <w:p w14:paraId="65FFD528" w14:textId="4BAF6AC5" w:rsidR="00050608" w:rsidRPr="00050608" w:rsidRDefault="00050608" w:rsidP="00050608">
            <w:pPr>
              <w:shd w:val="clear" w:color="auto" w:fill="FFFFFF"/>
              <w:spacing w:after="0" w:line="240" w:lineRule="auto"/>
              <w:jc w:val="center"/>
              <w:outlineLvl w:val="4"/>
              <w:rPr>
                <w:rFonts w:asciiTheme="majorHAnsi" w:hAnsiTheme="majorHAnsi" w:cstheme="majorHAnsi"/>
                <w:color w:val="222831"/>
                <w:sz w:val="20"/>
                <w:szCs w:val="20"/>
                <w:lang w:val="en-US"/>
              </w:rPr>
            </w:pPr>
            <w:r w:rsidRPr="00050608">
              <w:rPr>
                <w:rFonts w:asciiTheme="majorHAnsi" w:hAnsiTheme="majorHAnsi" w:cstheme="majorHAnsi"/>
                <w:b/>
                <w:color w:val="222831"/>
                <w:sz w:val="20"/>
                <w:szCs w:val="20"/>
                <w:lang w:val="ru-RU"/>
              </w:rPr>
              <w:t>15 AUTOMATION AND</w:t>
            </w:r>
            <w:r w:rsidRPr="00050608">
              <w:rPr>
                <w:rFonts w:asciiTheme="majorHAnsi" w:hAnsiTheme="majorHAnsi" w:cstheme="majorHAnsi"/>
                <w:sz w:val="20"/>
                <w:szCs w:val="20"/>
              </w:rPr>
              <w:t xml:space="preserve"> </w:t>
            </w:r>
            <w:r w:rsidRPr="00050608">
              <w:rPr>
                <w:rFonts w:asciiTheme="majorHAnsi" w:hAnsiTheme="majorHAnsi" w:cstheme="majorHAnsi"/>
                <w:b/>
                <w:color w:val="222831"/>
                <w:sz w:val="20"/>
                <w:szCs w:val="20"/>
                <w:lang w:val="ru-RU"/>
              </w:rPr>
              <w:t>INSTRUMENT ENGINEERING</w:t>
            </w:r>
          </w:p>
        </w:tc>
      </w:tr>
      <w:tr w:rsidR="00050608" w14:paraId="7EF5A5F9" w14:textId="77777777" w:rsidTr="00F16B7B">
        <w:tc>
          <w:tcPr>
            <w:tcW w:w="7563" w:type="dxa"/>
          </w:tcPr>
          <w:p w14:paraId="0D33675A" w14:textId="618FBF21" w:rsidR="00050608" w:rsidRPr="00050608" w:rsidRDefault="00050608" w:rsidP="00050608">
            <w:pPr>
              <w:spacing w:after="0" w:line="240" w:lineRule="auto"/>
              <w:jc w:val="left"/>
              <w:outlineLvl w:val="4"/>
              <w:rPr>
                <w:rFonts w:asciiTheme="majorHAnsi" w:hAnsiTheme="majorHAnsi" w:cstheme="majorHAnsi"/>
                <w:b/>
                <w:color w:val="222831"/>
                <w:sz w:val="20"/>
                <w:szCs w:val="20"/>
                <w:lang w:val="en-US"/>
              </w:rPr>
            </w:pPr>
            <w:r w:rsidRPr="00F16B7B">
              <w:rPr>
                <w:rFonts w:asciiTheme="majorHAnsi" w:hAnsiTheme="majorHAnsi" w:cstheme="majorHAnsi"/>
                <w:b/>
                <w:color w:val="222831"/>
                <w:sz w:val="20"/>
                <w:szCs w:val="20"/>
                <w:lang w:val="en-US"/>
              </w:rPr>
              <w:t>151 «Automation and computer-integrated technologies»</w:t>
            </w:r>
          </w:p>
        </w:tc>
        <w:tc>
          <w:tcPr>
            <w:tcW w:w="7563" w:type="dxa"/>
          </w:tcPr>
          <w:p w14:paraId="08109375" w14:textId="053FAB6D" w:rsidR="00050608" w:rsidRPr="00F16B7B" w:rsidRDefault="00050608" w:rsidP="00050608">
            <w:pPr>
              <w:pStyle w:val="aa"/>
              <w:numPr>
                <w:ilvl w:val="0"/>
                <w:numId w:val="35"/>
              </w:numPr>
              <w:shd w:val="clear" w:color="auto" w:fill="FFFFFF"/>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sz w:val="20"/>
                <w:szCs w:val="20"/>
              </w:rPr>
              <w:t>Automation</w:t>
            </w:r>
            <w:proofErr w:type="spellEnd"/>
            <w:r w:rsidRPr="00F16B7B">
              <w:rPr>
                <w:rFonts w:asciiTheme="majorHAnsi" w:hAnsiTheme="majorHAnsi" w:cstheme="majorHAnsi"/>
                <w:sz w:val="20"/>
                <w:szCs w:val="20"/>
              </w:rPr>
              <w:t xml:space="preserve"> </w:t>
            </w:r>
            <w:proofErr w:type="spellStart"/>
            <w:r w:rsidRPr="00F16B7B">
              <w:rPr>
                <w:rFonts w:asciiTheme="majorHAnsi" w:hAnsiTheme="majorHAnsi" w:cstheme="majorHAnsi"/>
                <w:sz w:val="20"/>
                <w:szCs w:val="20"/>
              </w:rPr>
              <w:t>and</w:t>
            </w:r>
            <w:proofErr w:type="spellEnd"/>
            <w:r w:rsidRPr="00F16B7B">
              <w:rPr>
                <w:rFonts w:asciiTheme="majorHAnsi" w:hAnsiTheme="majorHAnsi" w:cstheme="majorHAnsi"/>
                <w:sz w:val="20"/>
                <w:szCs w:val="20"/>
              </w:rPr>
              <w:t xml:space="preserve"> </w:t>
            </w:r>
            <w:proofErr w:type="spellStart"/>
            <w:r w:rsidRPr="00F16B7B">
              <w:rPr>
                <w:rFonts w:asciiTheme="majorHAnsi" w:hAnsiTheme="majorHAnsi" w:cstheme="majorHAnsi"/>
                <w:sz w:val="20"/>
                <w:szCs w:val="20"/>
              </w:rPr>
              <w:t>computer-integrated</w:t>
            </w:r>
            <w:proofErr w:type="spellEnd"/>
            <w:r w:rsidRPr="00F16B7B">
              <w:rPr>
                <w:rFonts w:asciiTheme="majorHAnsi" w:hAnsiTheme="majorHAnsi" w:cstheme="majorHAnsi"/>
                <w:sz w:val="20"/>
                <w:szCs w:val="20"/>
              </w:rPr>
              <w:t xml:space="preserve"> </w:t>
            </w:r>
            <w:proofErr w:type="spellStart"/>
            <w:r w:rsidRPr="00F16B7B">
              <w:rPr>
                <w:rFonts w:asciiTheme="majorHAnsi" w:hAnsiTheme="majorHAnsi" w:cstheme="majorHAnsi"/>
                <w:sz w:val="20"/>
                <w:szCs w:val="20"/>
              </w:rPr>
              <w:t>technologies</w:t>
            </w:r>
            <w:proofErr w:type="spellEnd"/>
          </w:p>
        </w:tc>
      </w:tr>
    </w:tbl>
    <w:p w14:paraId="0F357391" w14:textId="188CC3CC" w:rsidR="00F4448A" w:rsidRPr="00F16B7B" w:rsidRDefault="00F4448A" w:rsidP="00A44D45">
      <w:pPr>
        <w:shd w:val="clear" w:color="auto" w:fill="FFFFFF"/>
        <w:spacing w:after="0" w:line="240" w:lineRule="auto"/>
        <w:jc w:val="left"/>
        <w:outlineLvl w:val="4"/>
        <w:rPr>
          <w:rFonts w:asciiTheme="majorHAnsi" w:hAnsiTheme="majorHAnsi" w:cstheme="majorHAnsi"/>
          <w:b/>
          <w:color w:val="222831"/>
          <w:sz w:val="20"/>
          <w:szCs w:val="20"/>
          <w:lang w:val="en-US"/>
        </w:rPr>
      </w:pPr>
    </w:p>
    <w:p w14:paraId="1D0F58A6" w14:textId="602F0E2B" w:rsidR="00F4448A" w:rsidRPr="00F16B7B" w:rsidRDefault="00F4448A" w:rsidP="00A14E67">
      <w:pPr>
        <w:shd w:val="clear" w:color="auto" w:fill="FFFFFF"/>
        <w:spacing w:after="0" w:line="240" w:lineRule="auto"/>
        <w:jc w:val="center"/>
        <w:outlineLvl w:val="4"/>
        <w:rPr>
          <w:rFonts w:asciiTheme="majorHAnsi" w:hAnsiTheme="majorHAnsi" w:cstheme="majorHAnsi"/>
          <w:b/>
          <w:color w:val="222831"/>
          <w:sz w:val="20"/>
          <w:szCs w:val="20"/>
          <w:lang w:val="en-US"/>
        </w:rPr>
      </w:pPr>
    </w:p>
    <w:tbl>
      <w:tblPr>
        <w:tblStyle w:val="ad"/>
        <w:tblW w:w="0" w:type="auto"/>
        <w:tblLook w:val="04A0" w:firstRow="1" w:lastRow="0" w:firstColumn="1" w:lastColumn="0" w:noHBand="0" w:noVBand="1"/>
      </w:tblPr>
      <w:tblGrid>
        <w:gridCol w:w="7563"/>
        <w:gridCol w:w="7563"/>
      </w:tblGrid>
      <w:tr w:rsidR="00A14E67" w:rsidRPr="00F16B7B" w14:paraId="062818D3" w14:textId="77777777" w:rsidTr="00A14E67">
        <w:tc>
          <w:tcPr>
            <w:tcW w:w="7563" w:type="dxa"/>
          </w:tcPr>
          <w:p w14:paraId="3A1F5822" w14:textId="176918E0" w:rsidR="00A14E67" w:rsidRPr="00050608" w:rsidRDefault="00050608" w:rsidP="00A14E67">
            <w:pPr>
              <w:spacing w:after="0" w:line="240" w:lineRule="auto"/>
              <w:jc w:val="left"/>
              <w:outlineLvl w:val="4"/>
              <w:rPr>
                <w:rFonts w:asciiTheme="majorHAnsi" w:hAnsiTheme="majorHAnsi" w:cstheme="majorHAnsi"/>
                <w:b/>
                <w:color w:val="222831"/>
                <w:sz w:val="20"/>
                <w:szCs w:val="20"/>
                <w:lang w:val="en-US"/>
              </w:rPr>
            </w:pPr>
            <w:r w:rsidRPr="00F16B7B">
              <w:rPr>
                <w:rFonts w:asciiTheme="majorHAnsi" w:hAnsiTheme="majorHAnsi" w:cstheme="majorHAnsi"/>
                <w:b/>
                <w:color w:val="222831"/>
                <w:sz w:val="20"/>
                <w:szCs w:val="20"/>
                <w:lang w:val="ru-RU"/>
              </w:rPr>
              <w:t>153 «</w:t>
            </w:r>
            <w:proofErr w:type="spellStart"/>
            <w:r w:rsidRPr="00F16B7B">
              <w:rPr>
                <w:rFonts w:asciiTheme="majorHAnsi" w:hAnsiTheme="majorHAnsi" w:cstheme="majorHAnsi"/>
                <w:b/>
                <w:color w:val="222831"/>
                <w:sz w:val="20"/>
                <w:szCs w:val="20"/>
                <w:lang w:val="ru-RU"/>
              </w:rPr>
              <w:t>Micro</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and</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nanosystem</w:t>
            </w:r>
            <w:proofErr w:type="spellEnd"/>
            <w:r w:rsidRPr="00F16B7B">
              <w:rPr>
                <w:rFonts w:asciiTheme="majorHAnsi" w:hAnsiTheme="majorHAnsi" w:cstheme="majorHAnsi"/>
                <w:b/>
                <w:color w:val="222831"/>
                <w:sz w:val="20"/>
                <w:szCs w:val="20"/>
                <w:lang w:val="ru-RU"/>
              </w:rPr>
              <w:t xml:space="preserve"> </w:t>
            </w:r>
            <w:proofErr w:type="spellStart"/>
            <w:r w:rsidRPr="00F16B7B">
              <w:rPr>
                <w:rFonts w:asciiTheme="majorHAnsi" w:hAnsiTheme="majorHAnsi" w:cstheme="majorHAnsi"/>
                <w:b/>
                <w:color w:val="222831"/>
                <w:sz w:val="20"/>
                <w:szCs w:val="20"/>
                <w:lang w:val="ru-RU"/>
              </w:rPr>
              <w:t>technics</w:t>
            </w:r>
            <w:proofErr w:type="spellEnd"/>
            <w:r w:rsidRPr="00F16B7B">
              <w:rPr>
                <w:rFonts w:asciiTheme="majorHAnsi" w:hAnsiTheme="majorHAnsi" w:cstheme="majorHAnsi"/>
                <w:b/>
                <w:color w:val="222831"/>
                <w:sz w:val="20"/>
                <w:szCs w:val="20"/>
                <w:lang w:val="ru-RU"/>
              </w:rPr>
              <w:t>»</w:t>
            </w:r>
          </w:p>
        </w:tc>
        <w:tc>
          <w:tcPr>
            <w:tcW w:w="7563" w:type="dxa"/>
          </w:tcPr>
          <w:p w14:paraId="5F84D68F" w14:textId="7B43E55C" w:rsidR="00A14E67" w:rsidRPr="00050608" w:rsidRDefault="00050608" w:rsidP="00A14E67">
            <w:pPr>
              <w:pStyle w:val="aa"/>
              <w:numPr>
                <w:ilvl w:val="0"/>
                <w:numId w:val="38"/>
              </w:numPr>
              <w:spacing w:after="0" w:line="240" w:lineRule="auto"/>
              <w:jc w:val="left"/>
              <w:outlineLvl w:val="4"/>
              <w:rPr>
                <w:rFonts w:asciiTheme="majorHAnsi" w:hAnsiTheme="majorHAnsi" w:cstheme="majorHAnsi"/>
                <w:color w:val="222831"/>
                <w:sz w:val="20"/>
                <w:szCs w:val="20"/>
                <w:lang w:val="en-US"/>
              </w:rPr>
            </w:pPr>
            <w:proofErr w:type="spellStart"/>
            <w:r w:rsidRPr="00F16B7B">
              <w:rPr>
                <w:rFonts w:asciiTheme="majorHAnsi" w:hAnsiTheme="majorHAnsi" w:cstheme="majorHAnsi"/>
                <w:sz w:val="20"/>
                <w:szCs w:val="20"/>
              </w:rPr>
              <w:t>Micro</w:t>
            </w:r>
            <w:proofErr w:type="spellEnd"/>
            <w:r w:rsidRPr="00F16B7B">
              <w:rPr>
                <w:rFonts w:asciiTheme="majorHAnsi" w:hAnsiTheme="majorHAnsi" w:cstheme="majorHAnsi"/>
                <w:sz w:val="20"/>
                <w:szCs w:val="20"/>
              </w:rPr>
              <w:t xml:space="preserve"> </w:t>
            </w:r>
            <w:proofErr w:type="spellStart"/>
            <w:r w:rsidRPr="00F16B7B">
              <w:rPr>
                <w:rFonts w:asciiTheme="majorHAnsi" w:hAnsiTheme="majorHAnsi" w:cstheme="majorHAnsi"/>
                <w:sz w:val="20"/>
                <w:szCs w:val="20"/>
              </w:rPr>
              <w:t>and</w:t>
            </w:r>
            <w:proofErr w:type="spellEnd"/>
            <w:r w:rsidRPr="00F16B7B">
              <w:rPr>
                <w:rFonts w:asciiTheme="majorHAnsi" w:hAnsiTheme="majorHAnsi" w:cstheme="majorHAnsi"/>
                <w:sz w:val="20"/>
                <w:szCs w:val="20"/>
              </w:rPr>
              <w:t xml:space="preserve"> </w:t>
            </w:r>
            <w:proofErr w:type="spellStart"/>
            <w:r w:rsidRPr="00F16B7B">
              <w:rPr>
                <w:rFonts w:asciiTheme="majorHAnsi" w:hAnsiTheme="majorHAnsi" w:cstheme="majorHAnsi"/>
                <w:sz w:val="20"/>
                <w:szCs w:val="20"/>
              </w:rPr>
              <w:t>nanosystem</w:t>
            </w:r>
            <w:proofErr w:type="spellEnd"/>
            <w:r w:rsidRPr="00F16B7B">
              <w:rPr>
                <w:rFonts w:asciiTheme="majorHAnsi" w:hAnsiTheme="majorHAnsi" w:cstheme="majorHAnsi"/>
                <w:sz w:val="20"/>
                <w:szCs w:val="20"/>
              </w:rPr>
              <w:t xml:space="preserve"> </w:t>
            </w:r>
            <w:proofErr w:type="spellStart"/>
            <w:r w:rsidRPr="00F16B7B">
              <w:rPr>
                <w:rFonts w:asciiTheme="majorHAnsi" w:hAnsiTheme="majorHAnsi" w:cstheme="majorHAnsi"/>
                <w:sz w:val="20"/>
                <w:szCs w:val="20"/>
              </w:rPr>
              <w:t>technics</w:t>
            </w:r>
            <w:proofErr w:type="spellEnd"/>
          </w:p>
        </w:tc>
      </w:tr>
      <w:tr w:rsidR="00050608" w:rsidRPr="00F16B7B" w14:paraId="3A238265" w14:textId="77777777" w:rsidTr="007D337B">
        <w:tc>
          <w:tcPr>
            <w:tcW w:w="15126" w:type="dxa"/>
            <w:gridSpan w:val="2"/>
          </w:tcPr>
          <w:p w14:paraId="55550812" w14:textId="55457CE1" w:rsidR="00050608" w:rsidRPr="00050608" w:rsidRDefault="00050608" w:rsidP="00050608">
            <w:pPr>
              <w:spacing w:after="0" w:line="240" w:lineRule="auto"/>
              <w:jc w:val="center"/>
              <w:outlineLvl w:val="4"/>
              <w:rPr>
                <w:rFonts w:asciiTheme="majorHAnsi" w:hAnsiTheme="majorHAnsi" w:cstheme="majorHAnsi"/>
                <w:sz w:val="20"/>
                <w:szCs w:val="20"/>
              </w:rPr>
            </w:pPr>
            <w:r w:rsidRPr="00050608">
              <w:rPr>
                <w:rFonts w:asciiTheme="majorHAnsi" w:hAnsiTheme="majorHAnsi" w:cstheme="majorHAnsi"/>
                <w:b/>
                <w:color w:val="222831"/>
                <w:sz w:val="20"/>
                <w:szCs w:val="20"/>
                <w:lang w:val="ru-RU"/>
              </w:rPr>
              <w:t>24 SCOPE OF SERVICE</w:t>
            </w:r>
          </w:p>
        </w:tc>
      </w:tr>
      <w:tr w:rsidR="00050608" w:rsidRPr="00F16B7B" w14:paraId="38725E5B" w14:textId="77777777" w:rsidTr="00A14E67">
        <w:tc>
          <w:tcPr>
            <w:tcW w:w="7563" w:type="dxa"/>
          </w:tcPr>
          <w:p w14:paraId="4AECDBEC" w14:textId="05A96B19" w:rsidR="00050608" w:rsidRPr="00F16B7B" w:rsidRDefault="00050608" w:rsidP="00A14E67">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en-US"/>
              </w:rPr>
              <w:t>241 «Hotel and restaurant business»</w:t>
            </w:r>
          </w:p>
        </w:tc>
        <w:tc>
          <w:tcPr>
            <w:tcW w:w="7563" w:type="dxa"/>
          </w:tcPr>
          <w:p w14:paraId="7BBDB915" w14:textId="109DF9C9" w:rsidR="00050608" w:rsidRPr="00F16B7B" w:rsidRDefault="00050608" w:rsidP="00A14E67">
            <w:pPr>
              <w:pStyle w:val="aa"/>
              <w:numPr>
                <w:ilvl w:val="0"/>
                <w:numId w:val="38"/>
              </w:numPr>
              <w:spacing w:after="0" w:line="240" w:lineRule="auto"/>
              <w:jc w:val="left"/>
              <w:outlineLvl w:val="4"/>
              <w:rPr>
                <w:rFonts w:asciiTheme="majorHAnsi" w:hAnsiTheme="majorHAnsi" w:cstheme="majorHAnsi"/>
                <w:sz w:val="20"/>
                <w:szCs w:val="20"/>
              </w:rPr>
            </w:pPr>
            <w:proofErr w:type="spellStart"/>
            <w:r w:rsidRPr="00F16B7B">
              <w:rPr>
                <w:rFonts w:asciiTheme="majorHAnsi" w:hAnsiTheme="majorHAnsi" w:cstheme="majorHAnsi"/>
                <w:sz w:val="20"/>
                <w:szCs w:val="20"/>
              </w:rPr>
              <w:t>Hotel</w:t>
            </w:r>
            <w:proofErr w:type="spellEnd"/>
            <w:r w:rsidRPr="00F16B7B">
              <w:rPr>
                <w:rFonts w:asciiTheme="majorHAnsi" w:hAnsiTheme="majorHAnsi" w:cstheme="majorHAnsi"/>
                <w:sz w:val="20"/>
                <w:szCs w:val="20"/>
              </w:rPr>
              <w:t xml:space="preserve"> </w:t>
            </w:r>
            <w:proofErr w:type="spellStart"/>
            <w:r w:rsidRPr="00F16B7B">
              <w:rPr>
                <w:rFonts w:asciiTheme="majorHAnsi" w:hAnsiTheme="majorHAnsi" w:cstheme="majorHAnsi"/>
                <w:sz w:val="20"/>
                <w:szCs w:val="20"/>
              </w:rPr>
              <w:t>and</w:t>
            </w:r>
            <w:proofErr w:type="spellEnd"/>
            <w:r w:rsidRPr="00F16B7B">
              <w:rPr>
                <w:rFonts w:asciiTheme="majorHAnsi" w:hAnsiTheme="majorHAnsi" w:cstheme="majorHAnsi"/>
                <w:sz w:val="20"/>
                <w:szCs w:val="20"/>
              </w:rPr>
              <w:t xml:space="preserve"> </w:t>
            </w:r>
            <w:proofErr w:type="spellStart"/>
            <w:r w:rsidRPr="00F16B7B">
              <w:rPr>
                <w:rFonts w:asciiTheme="majorHAnsi" w:hAnsiTheme="majorHAnsi" w:cstheme="majorHAnsi"/>
                <w:sz w:val="20"/>
                <w:szCs w:val="20"/>
              </w:rPr>
              <w:t>restaurant</w:t>
            </w:r>
            <w:proofErr w:type="spellEnd"/>
            <w:r w:rsidRPr="00F16B7B">
              <w:rPr>
                <w:rFonts w:asciiTheme="majorHAnsi" w:hAnsiTheme="majorHAnsi" w:cstheme="majorHAnsi"/>
                <w:sz w:val="20"/>
                <w:szCs w:val="20"/>
              </w:rPr>
              <w:t xml:space="preserve"> </w:t>
            </w:r>
            <w:proofErr w:type="spellStart"/>
            <w:r w:rsidRPr="00F16B7B">
              <w:rPr>
                <w:rFonts w:asciiTheme="majorHAnsi" w:hAnsiTheme="majorHAnsi" w:cstheme="majorHAnsi"/>
                <w:sz w:val="20"/>
                <w:szCs w:val="20"/>
              </w:rPr>
              <w:t>business</w:t>
            </w:r>
            <w:proofErr w:type="spellEnd"/>
          </w:p>
        </w:tc>
      </w:tr>
      <w:tr w:rsidR="00050608" w:rsidRPr="00F16B7B" w14:paraId="727A023D" w14:textId="77777777" w:rsidTr="00A14E67">
        <w:tc>
          <w:tcPr>
            <w:tcW w:w="7563" w:type="dxa"/>
          </w:tcPr>
          <w:p w14:paraId="0EC8E68A" w14:textId="151A82B9" w:rsidR="00050608" w:rsidRPr="00F16B7B" w:rsidRDefault="00050608" w:rsidP="00A14E67">
            <w:pPr>
              <w:spacing w:after="0" w:line="240" w:lineRule="auto"/>
              <w:jc w:val="left"/>
              <w:outlineLvl w:val="4"/>
              <w:rPr>
                <w:rFonts w:asciiTheme="majorHAnsi" w:hAnsiTheme="majorHAnsi" w:cstheme="majorHAnsi"/>
                <w:b/>
                <w:color w:val="222831"/>
                <w:sz w:val="20"/>
                <w:szCs w:val="20"/>
                <w:lang w:val="ru-RU"/>
              </w:rPr>
            </w:pPr>
            <w:r w:rsidRPr="00F16B7B">
              <w:rPr>
                <w:rFonts w:asciiTheme="majorHAnsi" w:hAnsiTheme="majorHAnsi" w:cstheme="majorHAnsi"/>
                <w:b/>
                <w:color w:val="222831"/>
                <w:sz w:val="20"/>
                <w:szCs w:val="20"/>
                <w:lang w:val="en-US"/>
              </w:rPr>
              <w:t>242 «Tourism»</w:t>
            </w:r>
          </w:p>
        </w:tc>
        <w:tc>
          <w:tcPr>
            <w:tcW w:w="7563" w:type="dxa"/>
          </w:tcPr>
          <w:p w14:paraId="4C40F168" w14:textId="4F0FA145" w:rsidR="00050608" w:rsidRPr="00F16B7B" w:rsidRDefault="00050608" w:rsidP="00A14E67">
            <w:pPr>
              <w:pStyle w:val="aa"/>
              <w:numPr>
                <w:ilvl w:val="0"/>
                <w:numId w:val="38"/>
              </w:numPr>
              <w:spacing w:after="0" w:line="240" w:lineRule="auto"/>
              <w:jc w:val="left"/>
              <w:outlineLvl w:val="4"/>
              <w:rPr>
                <w:rFonts w:asciiTheme="majorHAnsi" w:hAnsiTheme="majorHAnsi" w:cstheme="majorHAnsi"/>
                <w:sz w:val="20"/>
                <w:szCs w:val="20"/>
              </w:rPr>
            </w:pPr>
            <w:proofErr w:type="spellStart"/>
            <w:r w:rsidRPr="00F16B7B">
              <w:rPr>
                <w:rFonts w:asciiTheme="majorHAnsi" w:hAnsiTheme="majorHAnsi" w:cstheme="majorHAnsi"/>
                <w:sz w:val="20"/>
                <w:szCs w:val="20"/>
              </w:rPr>
              <w:t>Tourism</w:t>
            </w:r>
            <w:proofErr w:type="spellEnd"/>
          </w:p>
        </w:tc>
      </w:tr>
    </w:tbl>
    <w:p w14:paraId="70C89811" w14:textId="77777777" w:rsidR="00F4448A" w:rsidRPr="00050608" w:rsidRDefault="00F4448A" w:rsidP="00A44D45">
      <w:pPr>
        <w:shd w:val="clear" w:color="auto" w:fill="FFFFFF"/>
        <w:spacing w:after="0" w:line="240" w:lineRule="auto"/>
        <w:jc w:val="left"/>
        <w:outlineLvl w:val="4"/>
        <w:rPr>
          <w:rFonts w:asciiTheme="majorHAnsi" w:hAnsiTheme="majorHAnsi" w:cstheme="majorHAnsi"/>
          <w:color w:val="222831"/>
          <w:sz w:val="20"/>
          <w:szCs w:val="20"/>
          <w:lang w:val="en-US"/>
        </w:rPr>
      </w:pPr>
    </w:p>
    <w:p w14:paraId="33E4156C" w14:textId="77777777" w:rsidR="00A14E67" w:rsidRDefault="00A14E67" w:rsidP="00A44D45">
      <w:pPr>
        <w:shd w:val="clear" w:color="auto" w:fill="FFFFFF"/>
        <w:spacing w:after="0" w:line="240" w:lineRule="auto"/>
        <w:jc w:val="left"/>
        <w:outlineLvl w:val="4"/>
        <w:rPr>
          <w:rFonts w:asciiTheme="majorHAnsi" w:hAnsiTheme="majorHAnsi" w:cstheme="majorHAnsi"/>
          <w:color w:val="222831"/>
          <w:sz w:val="20"/>
          <w:szCs w:val="20"/>
          <w:lang w:val="ru-RU"/>
        </w:rPr>
      </w:pPr>
    </w:p>
    <w:p w14:paraId="50169BD6" w14:textId="77777777" w:rsidR="00A14E67" w:rsidRDefault="00A14E67" w:rsidP="00A44D45">
      <w:pPr>
        <w:shd w:val="clear" w:color="auto" w:fill="FFFFFF"/>
        <w:spacing w:after="0" w:line="240" w:lineRule="auto"/>
        <w:jc w:val="left"/>
        <w:outlineLvl w:val="4"/>
        <w:rPr>
          <w:rFonts w:asciiTheme="majorHAnsi" w:hAnsiTheme="majorHAnsi" w:cstheme="majorHAnsi"/>
          <w:color w:val="222831"/>
          <w:sz w:val="20"/>
          <w:szCs w:val="20"/>
          <w:lang w:val="ru-RU"/>
        </w:rPr>
      </w:pPr>
    </w:p>
    <w:p w14:paraId="0E654526" w14:textId="76DBB605" w:rsidR="00A14E67" w:rsidRDefault="00F8284C" w:rsidP="00A44D45">
      <w:pPr>
        <w:shd w:val="clear" w:color="auto" w:fill="FFFFFF"/>
        <w:spacing w:after="0" w:line="240" w:lineRule="auto"/>
        <w:jc w:val="left"/>
        <w:outlineLvl w:val="4"/>
        <w:rPr>
          <w:rFonts w:asciiTheme="majorHAnsi" w:hAnsiTheme="majorHAnsi" w:cstheme="majorHAnsi"/>
          <w:color w:val="222831"/>
          <w:sz w:val="20"/>
          <w:szCs w:val="20"/>
          <w:lang w:val="ru-RU"/>
        </w:rPr>
      </w:pPr>
      <w:r>
        <w:rPr>
          <w:rFonts w:asciiTheme="majorHAnsi" w:hAnsiTheme="majorHAnsi" w:cstheme="majorHAnsi"/>
          <w:noProof/>
          <w:color w:val="222831"/>
          <w:lang/>
        </w:rPr>
        <mc:AlternateContent>
          <mc:Choice Requires="wps">
            <w:drawing>
              <wp:anchor distT="0" distB="0" distL="114300" distR="114300" simplePos="0" relativeHeight="251675648" behindDoc="0" locked="0" layoutInCell="1" allowOverlap="1" wp14:anchorId="687E2AEF" wp14:editId="695CD746">
                <wp:simplePos x="0" y="0"/>
                <wp:positionH relativeFrom="column">
                  <wp:posOffset>28575</wp:posOffset>
                </wp:positionH>
                <wp:positionV relativeFrom="paragraph">
                  <wp:posOffset>50165</wp:posOffset>
                </wp:positionV>
                <wp:extent cx="9639300" cy="15240"/>
                <wp:effectExtent l="38100" t="38100" r="76200" b="8001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966F42" id="Прямая соединительная линия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25pt,3.95pt" to="761.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" strokecolor="#4f81bd" strokeweight="2pt">
                <v:shadow on="t" color="black" opacity="24903f" origin=",.5" offset="0,.55556mm"/>
              </v:line>
            </w:pict>
          </mc:Fallback>
        </mc:AlternateContent>
      </w:r>
    </w:p>
    <w:p w14:paraId="19AAF541" w14:textId="77777777" w:rsidR="00F8284C" w:rsidRDefault="00F8284C" w:rsidP="00F8284C">
      <w:pPr>
        <w:shd w:val="clear" w:color="auto" w:fill="FFFFFF"/>
        <w:spacing w:after="0" w:line="240" w:lineRule="auto"/>
        <w:jc w:val="left"/>
        <w:outlineLvl w:val="4"/>
        <w:rPr>
          <w:rFonts w:asciiTheme="majorHAnsi" w:hAnsiTheme="majorHAnsi" w:cstheme="majorHAnsi"/>
          <w:b/>
          <w:color w:val="222831"/>
          <w:sz w:val="24"/>
          <w:szCs w:val="24"/>
          <w:lang w:val="ru-RU"/>
        </w:rPr>
      </w:pPr>
    </w:p>
    <w:p w14:paraId="4E8F851F" w14:textId="77777777" w:rsidR="00F8284C" w:rsidRDefault="00F8284C" w:rsidP="00F8284C">
      <w:pPr>
        <w:shd w:val="clear" w:color="auto" w:fill="FFFFFF"/>
        <w:spacing w:after="0" w:line="240" w:lineRule="auto"/>
        <w:jc w:val="left"/>
        <w:outlineLvl w:val="4"/>
        <w:rPr>
          <w:rFonts w:asciiTheme="majorHAnsi" w:hAnsiTheme="majorHAnsi" w:cstheme="majorHAnsi"/>
          <w:b/>
          <w:color w:val="222831"/>
          <w:sz w:val="24"/>
          <w:szCs w:val="24"/>
          <w:lang w:val="ru-RU"/>
        </w:rPr>
      </w:pPr>
    </w:p>
    <w:p w14:paraId="29BB835B" w14:textId="75218FDB" w:rsidR="00F8284C" w:rsidRPr="00B62DF8" w:rsidRDefault="00B62DF8" w:rsidP="00F8284C">
      <w:pPr>
        <w:shd w:val="clear" w:color="auto" w:fill="FFFFFF"/>
        <w:spacing w:after="0" w:line="240" w:lineRule="auto"/>
        <w:jc w:val="left"/>
        <w:outlineLvl w:val="4"/>
        <w:rPr>
          <w:rFonts w:asciiTheme="majorHAnsi" w:hAnsiTheme="majorHAnsi" w:cstheme="majorHAnsi"/>
          <w:b/>
          <w:color w:val="222831"/>
          <w:sz w:val="24"/>
          <w:szCs w:val="24"/>
          <w:lang w:val="en-US"/>
        </w:rPr>
      </w:pPr>
      <w:r w:rsidRPr="00B62DF8">
        <w:rPr>
          <w:rFonts w:asciiTheme="majorHAnsi" w:hAnsiTheme="majorHAnsi" w:cstheme="majorHAnsi"/>
          <w:b/>
          <w:color w:val="222831"/>
          <w:sz w:val="24"/>
          <w:szCs w:val="24"/>
          <w:lang w:val="en-US"/>
        </w:rPr>
        <w:t>LIST OF THE SPECIALTIES FOR ADMISSION IN STUDIES AT THE DOCTOR OF SCIENCE AND DOCTOR OF PHILOSOPHY</w:t>
      </w:r>
      <w:r>
        <w:rPr>
          <w:rFonts w:asciiTheme="majorHAnsi" w:hAnsiTheme="majorHAnsi" w:cstheme="majorHAnsi"/>
          <w:b/>
          <w:color w:val="222831"/>
          <w:sz w:val="24"/>
          <w:szCs w:val="24"/>
          <w:lang w:val="en-US"/>
        </w:rPr>
        <w:t xml:space="preserve"> PROGRAMS</w:t>
      </w:r>
    </w:p>
    <w:p w14:paraId="4FAE069E" w14:textId="0A97A683" w:rsidR="00FC1B45" w:rsidRPr="00551BE1" w:rsidRDefault="00FC1B45" w:rsidP="007D1CD0">
      <w:pPr>
        <w:shd w:val="clear" w:color="auto" w:fill="FFFFFF"/>
        <w:spacing w:after="240" w:line="240" w:lineRule="auto"/>
        <w:jc w:val="left"/>
        <w:outlineLvl w:val="4"/>
        <w:rPr>
          <w:rFonts w:asciiTheme="majorHAnsi" w:hAnsiTheme="majorHAnsi" w:cstheme="majorHAnsi"/>
          <w:b/>
          <w:color w:val="222831"/>
          <w:sz w:val="20"/>
          <w:szCs w:val="20"/>
          <w:lang w:val="en-US"/>
        </w:rPr>
      </w:pPr>
    </w:p>
    <w:tbl>
      <w:tblPr>
        <w:tblStyle w:val="ad"/>
        <w:tblW w:w="0" w:type="auto"/>
        <w:tblLook w:val="04A0" w:firstRow="1" w:lastRow="0" w:firstColumn="1" w:lastColumn="0" w:noHBand="0" w:noVBand="1"/>
      </w:tblPr>
      <w:tblGrid>
        <w:gridCol w:w="7225"/>
      </w:tblGrid>
      <w:tr w:rsidR="009574A5" w:rsidRPr="00551BE1" w14:paraId="2949DD94" w14:textId="77777777" w:rsidTr="009574A5">
        <w:tc>
          <w:tcPr>
            <w:tcW w:w="7225" w:type="dxa"/>
          </w:tcPr>
          <w:p w14:paraId="3B32DCB5" w14:textId="0CD4D7D8" w:rsidR="00F8284C" w:rsidRPr="00551BE1" w:rsidRDefault="00A56F6A" w:rsidP="00A56F6A">
            <w:pPr>
              <w:tabs>
                <w:tab w:val="left" w:pos="1110"/>
              </w:tabs>
              <w:spacing w:after="0"/>
              <w:jc w:val="center"/>
              <w:rPr>
                <w:rFonts w:asciiTheme="majorHAnsi" w:hAnsiTheme="majorHAnsi" w:cstheme="majorHAnsi"/>
                <w:b/>
                <w:color w:val="222831"/>
                <w:sz w:val="20"/>
                <w:szCs w:val="20"/>
              </w:rPr>
            </w:pPr>
            <w:r w:rsidRPr="00551BE1">
              <w:rPr>
                <w:rFonts w:asciiTheme="majorHAnsi" w:hAnsiTheme="majorHAnsi" w:cstheme="majorHAnsi"/>
                <w:b/>
                <w:color w:val="222831"/>
                <w:sz w:val="20"/>
                <w:szCs w:val="20"/>
              </w:rPr>
              <w:t>SPECIALTY</w:t>
            </w:r>
          </w:p>
        </w:tc>
      </w:tr>
      <w:tr w:rsidR="009574A5" w:rsidRPr="00551BE1" w14:paraId="7C54C6EA" w14:textId="77777777" w:rsidTr="009574A5">
        <w:tc>
          <w:tcPr>
            <w:tcW w:w="7225" w:type="dxa"/>
          </w:tcPr>
          <w:p w14:paraId="11C637BB" w14:textId="012CB636" w:rsidR="009574A5" w:rsidRPr="00551BE1" w:rsidRDefault="00D83290" w:rsidP="009574A5">
            <w:pPr>
              <w:shd w:val="clear" w:color="auto" w:fill="FFFFFF"/>
              <w:spacing w:after="0" w:line="240" w:lineRule="auto"/>
              <w:jc w:val="left"/>
              <w:outlineLvl w:val="4"/>
              <w:rPr>
                <w:rFonts w:asciiTheme="majorHAnsi" w:hAnsiTheme="majorHAnsi" w:cstheme="majorHAnsi"/>
                <w:b/>
                <w:color w:val="222831"/>
                <w:sz w:val="20"/>
                <w:szCs w:val="20"/>
              </w:rPr>
            </w:pPr>
            <w:hyperlink r:id="rId16" w:history="1">
              <w:r w:rsidR="00CD56E5" w:rsidRPr="00551BE1">
                <w:rPr>
                  <w:rFonts w:asciiTheme="majorHAnsi" w:hAnsiTheme="majorHAnsi" w:cstheme="majorHAnsi"/>
                  <w:b/>
                  <w:color w:val="222831"/>
                  <w:sz w:val="20"/>
                  <w:szCs w:val="20"/>
                  <w:lang w:val="en-US"/>
                </w:rPr>
                <w:t xml:space="preserve">032 </w:t>
              </w:r>
              <w:r w:rsidR="00A56F6A" w:rsidRPr="00551BE1">
                <w:rPr>
                  <w:rFonts w:asciiTheme="majorHAnsi" w:hAnsiTheme="majorHAnsi" w:cstheme="majorHAnsi"/>
                  <w:b/>
                  <w:color w:val="222831"/>
                  <w:sz w:val="20"/>
                  <w:szCs w:val="20"/>
                </w:rPr>
                <w:t>«</w:t>
              </w:r>
              <w:r w:rsidR="00CD56E5" w:rsidRPr="00551BE1">
                <w:rPr>
                  <w:rFonts w:asciiTheme="majorHAnsi" w:hAnsiTheme="majorHAnsi" w:cstheme="majorHAnsi"/>
                  <w:b/>
                  <w:color w:val="222831"/>
                  <w:sz w:val="20"/>
                  <w:szCs w:val="20"/>
                  <w:lang w:val="en-US"/>
                </w:rPr>
                <w:t>History and archeology</w:t>
              </w:r>
            </w:hyperlink>
            <w:r w:rsidR="00A56F6A" w:rsidRPr="00551BE1">
              <w:rPr>
                <w:rFonts w:asciiTheme="majorHAnsi" w:hAnsiTheme="majorHAnsi" w:cstheme="majorHAnsi"/>
                <w:b/>
                <w:color w:val="222831"/>
                <w:sz w:val="20"/>
                <w:szCs w:val="20"/>
              </w:rPr>
              <w:t>»</w:t>
            </w:r>
          </w:p>
        </w:tc>
      </w:tr>
      <w:tr w:rsidR="009574A5" w:rsidRPr="00551BE1" w14:paraId="0ACEE363" w14:textId="77777777" w:rsidTr="009574A5">
        <w:tc>
          <w:tcPr>
            <w:tcW w:w="7225" w:type="dxa"/>
          </w:tcPr>
          <w:p w14:paraId="5B5FF1DF" w14:textId="4DF2176B"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033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Philosophy</w:t>
            </w:r>
            <w:r w:rsidR="00A56F6A" w:rsidRPr="00551BE1">
              <w:rPr>
                <w:rFonts w:asciiTheme="majorHAnsi" w:hAnsiTheme="majorHAnsi" w:cstheme="majorHAnsi"/>
                <w:b/>
                <w:color w:val="222831"/>
                <w:sz w:val="20"/>
                <w:szCs w:val="20"/>
                <w:lang w:val="en-US"/>
              </w:rPr>
              <w:t>»</w:t>
            </w:r>
          </w:p>
        </w:tc>
      </w:tr>
      <w:tr w:rsidR="009574A5" w:rsidRPr="00551BE1" w14:paraId="23280D75" w14:textId="77777777" w:rsidTr="009574A5">
        <w:tc>
          <w:tcPr>
            <w:tcW w:w="7225" w:type="dxa"/>
          </w:tcPr>
          <w:p w14:paraId="3DF60B9B" w14:textId="3302BAC5"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035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Philology</w:t>
            </w:r>
            <w:r w:rsidR="00A56F6A" w:rsidRPr="00551BE1">
              <w:rPr>
                <w:rFonts w:asciiTheme="majorHAnsi" w:hAnsiTheme="majorHAnsi" w:cstheme="majorHAnsi"/>
                <w:b/>
                <w:color w:val="222831"/>
                <w:sz w:val="20"/>
                <w:szCs w:val="20"/>
                <w:lang w:val="en-US"/>
              </w:rPr>
              <w:t>»</w:t>
            </w:r>
          </w:p>
        </w:tc>
      </w:tr>
      <w:tr w:rsidR="009574A5" w:rsidRPr="00551BE1" w14:paraId="50E13405" w14:textId="77777777" w:rsidTr="009574A5">
        <w:tc>
          <w:tcPr>
            <w:tcW w:w="7225" w:type="dxa"/>
          </w:tcPr>
          <w:p w14:paraId="5298F44E" w14:textId="2AF95FA2"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051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Economics</w:t>
            </w:r>
          </w:p>
        </w:tc>
      </w:tr>
      <w:tr w:rsidR="009574A5" w:rsidRPr="00551BE1" w14:paraId="03C04AAE" w14:textId="77777777" w:rsidTr="009574A5">
        <w:tc>
          <w:tcPr>
            <w:tcW w:w="7225" w:type="dxa"/>
          </w:tcPr>
          <w:p w14:paraId="6A957BEE" w14:textId="49B6B76C"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052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Political Science</w:t>
            </w:r>
            <w:r w:rsidR="00A56F6A" w:rsidRPr="00551BE1">
              <w:rPr>
                <w:rFonts w:asciiTheme="majorHAnsi" w:hAnsiTheme="majorHAnsi" w:cstheme="majorHAnsi"/>
                <w:b/>
                <w:color w:val="222831"/>
                <w:sz w:val="20"/>
                <w:szCs w:val="20"/>
                <w:lang w:val="en-US"/>
              </w:rPr>
              <w:t>»</w:t>
            </w:r>
          </w:p>
        </w:tc>
      </w:tr>
      <w:tr w:rsidR="009574A5" w:rsidRPr="00551BE1" w14:paraId="5AE0BB37" w14:textId="77777777" w:rsidTr="009574A5">
        <w:tc>
          <w:tcPr>
            <w:tcW w:w="7225" w:type="dxa"/>
          </w:tcPr>
          <w:p w14:paraId="02FDBA4D" w14:textId="50678564"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053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Psychology</w:t>
            </w:r>
            <w:r w:rsidR="00A56F6A" w:rsidRPr="00551BE1">
              <w:rPr>
                <w:rFonts w:asciiTheme="majorHAnsi" w:hAnsiTheme="majorHAnsi" w:cstheme="majorHAnsi"/>
                <w:b/>
                <w:color w:val="222831"/>
                <w:sz w:val="20"/>
                <w:szCs w:val="20"/>
                <w:lang w:val="en-US"/>
              </w:rPr>
              <w:t>»</w:t>
            </w:r>
          </w:p>
        </w:tc>
      </w:tr>
      <w:tr w:rsidR="009574A5" w:rsidRPr="00551BE1" w14:paraId="6108BDB0" w14:textId="77777777" w:rsidTr="009574A5">
        <w:tc>
          <w:tcPr>
            <w:tcW w:w="7225" w:type="dxa"/>
          </w:tcPr>
          <w:p w14:paraId="7A7B235E" w14:textId="7C47481B"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054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Sociology</w:t>
            </w:r>
            <w:r w:rsidR="00A56F6A" w:rsidRPr="00551BE1">
              <w:rPr>
                <w:rFonts w:asciiTheme="majorHAnsi" w:hAnsiTheme="majorHAnsi" w:cstheme="majorHAnsi"/>
                <w:b/>
                <w:color w:val="222831"/>
                <w:sz w:val="20"/>
                <w:szCs w:val="20"/>
                <w:lang w:val="en-US"/>
              </w:rPr>
              <w:t>»</w:t>
            </w:r>
          </w:p>
        </w:tc>
      </w:tr>
      <w:tr w:rsidR="009574A5" w:rsidRPr="00551BE1" w14:paraId="44324882" w14:textId="77777777" w:rsidTr="009574A5">
        <w:tc>
          <w:tcPr>
            <w:tcW w:w="7225" w:type="dxa"/>
          </w:tcPr>
          <w:p w14:paraId="357AD460" w14:textId="0551D3DB"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056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International Economic Relations</w:t>
            </w:r>
            <w:r w:rsidR="00A56F6A" w:rsidRPr="00551BE1">
              <w:rPr>
                <w:rFonts w:asciiTheme="majorHAnsi" w:hAnsiTheme="majorHAnsi" w:cstheme="majorHAnsi"/>
                <w:b/>
                <w:color w:val="222831"/>
                <w:sz w:val="20"/>
                <w:szCs w:val="20"/>
                <w:lang w:val="en-US"/>
              </w:rPr>
              <w:t>»</w:t>
            </w:r>
          </w:p>
        </w:tc>
      </w:tr>
      <w:tr w:rsidR="009574A5" w:rsidRPr="00551BE1" w14:paraId="56D65CA8" w14:textId="77777777" w:rsidTr="009574A5">
        <w:tc>
          <w:tcPr>
            <w:tcW w:w="7225" w:type="dxa"/>
          </w:tcPr>
          <w:p w14:paraId="52104FE8" w14:textId="1138432D"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061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Journalism</w:t>
            </w:r>
            <w:r w:rsidR="00A56F6A" w:rsidRPr="00551BE1">
              <w:rPr>
                <w:rFonts w:asciiTheme="majorHAnsi" w:hAnsiTheme="majorHAnsi" w:cstheme="majorHAnsi"/>
                <w:b/>
                <w:color w:val="222831"/>
                <w:sz w:val="20"/>
                <w:szCs w:val="20"/>
                <w:lang w:val="en-US"/>
              </w:rPr>
              <w:t>»</w:t>
            </w:r>
          </w:p>
        </w:tc>
      </w:tr>
      <w:tr w:rsidR="009574A5" w:rsidRPr="00551BE1" w14:paraId="47044E7F" w14:textId="77777777" w:rsidTr="009574A5">
        <w:tc>
          <w:tcPr>
            <w:tcW w:w="7225" w:type="dxa"/>
          </w:tcPr>
          <w:p w14:paraId="7C50E8EA" w14:textId="224EDA6E"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ru-RU"/>
              </w:rPr>
            </w:pPr>
            <w:r w:rsidRPr="00551BE1">
              <w:rPr>
                <w:rFonts w:asciiTheme="majorHAnsi" w:hAnsiTheme="majorHAnsi" w:cstheme="majorHAnsi"/>
                <w:b/>
                <w:color w:val="222831"/>
                <w:sz w:val="20"/>
                <w:szCs w:val="20"/>
                <w:lang w:val="ru-RU"/>
              </w:rPr>
              <w:t xml:space="preserve">072 </w:t>
            </w:r>
            <w:r w:rsidR="00A56F6A" w:rsidRPr="00551BE1">
              <w:rPr>
                <w:rFonts w:asciiTheme="majorHAnsi" w:hAnsiTheme="majorHAnsi" w:cstheme="majorHAnsi"/>
                <w:b/>
                <w:color w:val="222831"/>
                <w:sz w:val="20"/>
                <w:szCs w:val="20"/>
                <w:lang w:val="ru-RU"/>
              </w:rPr>
              <w:t>«</w:t>
            </w:r>
            <w:proofErr w:type="spellStart"/>
            <w:r w:rsidRPr="00551BE1">
              <w:rPr>
                <w:rFonts w:asciiTheme="majorHAnsi" w:hAnsiTheme="majorHAnsi" w:cstheme="majorHAnsi"/>
                <w:b/>
                <w:color w:val="222831"/>
                <w:sz w:val="20"/>
                <w:szCs w:val="20"/>
                <w:lang w:val="ru-RU"/>
              </w:rPr>
              <w:t>Finance</w:t>
            </w:r>
            <w:proofErr w:type="spellEnd"/>
            <w:r w:rsidRPr="00551BE1">
              <w:rPr>
                <w:rFonts w:asciiTheme="majorHAnsi" w:hAnsiTheme="majorHAnsi" w:cstheme="majorHAnsi"/>
                <w:b/>
                <w:color w:val="222831"/>
                <w:sz w:val="20"/>
                <w:szCs w:val="20"/>
                <w:lang w:val="ru-RU"/>
              </w:rPr>
              <w:t xml:space="preserve">, </w:t>
            </w:r>
            <w:proofErr w:type="spellStart"/>
            <w:r w:rsidRPr="00551BE1">
              <w:rPr>
                <w:rFonts w:asciiTheme="majorHAnsi" w:hAnsiTheme="majorHAnsi" w:cstheme="majorHAnsi"/>
                <w:b/>
                <w:color w:val="222831"/>
                <w:sz w:val="20"/>
                <w:szCs w:val="20"/>
                <w:lang w:val="ru-RU"/>
              </w:rPr>
              <w:t>Banking</w:t>
            </w:r>
            <w:proofErr w:type="spellEnd"/>
            <w:r w:rsidRPr="00551BE1">
              <w:rPr>
                <w:rFonts w:asciiTheme="majorHAnsi" w:hAnsiTheme="majorHAnsi" w:cstheme="majorHAnsi"/>
                <w:b/>
                <w:color w:val="222831"/>
                <w:sz w:val="20"/>
                <w:szCs w:val="20"/>
                <w:lang w:val="ru-RU"/>
              </w:rPr>
              <w:t xml:space="preserve"> </w:t>
            </w:r>
            <w:proofErr w:type="spellStart"/>
            <w:r w:rsidRPr="00551BE1">
              <w:rPr>
                <w:rFonts w:asciiTheme="majorHAnsi" w:hAnsiTheme="majorHAnsi" w:cstheme="majorHAnsi"/>
                <w:b/>
                <w:color w:val="222831"/>
                <w:sz w:val="20"/>
                <w:szCs w:val="20"/>
                <w:lang w:val="ru-RU"/>
              </w:rPr>
              <w:t>and</w:t>
            </w:r>
            <w:proofErr w:type="spellEnd"/>
            <w:r w:rsidRPr="00551BE1">
              <w:rPr>
                <w:rFonts w:asciiTheme="majorHAnsi" w:hAnsiTheme="majorHAnsi" w:cstheme="majorHAnsi"/>
                <w:b/>
                <w:color w:val="222831"/>
                <w:sz w:val="20"/>
                <w:szCs w:val="20"/>
                <w:lang w:val="ru-RU"/>
              </w:rPr>
              <w:t xml:space="preserve"> </w:t>
            </w:r>
            <w:proofErr w:type="spellStart"/>
            <w:r w:rsidRPr="00551BE1">
              <w:rPr>
                <w:rFonts w:asciiTheme="majorHAnsi" w:hAnsiTheme="majorHAnsi" w:cstheme="majorHAnsi"/>
                <w:b/>
                <w:color w:val="222831"/>
                <w:sz w:val="20"/>
                <w:szCs w:val="20"/>
                <w:lang w:val="ru-RU"/>
              </w:rPr>
              <w:t>Insurance</w:t>
            </w:r>
            <w:proofErr w:type="spellEnd"/>
            <w:r w:rsidR="00A56F6A" w:rsidRPr="00551BE1">
              <w:rPr>
                <w:rFonts w:asciiTheme="majorHAnsi" w:hAnsiTheme="majorHAnsi" w:cstheme="majorHAnsi"/>
                <w:b/>
                <w:color w:val="222831"/>
                <w:sz w:val="20"/>
                <w:szCs w:val="20"/>
                <w:lang w:val="ru-RU"/>
              </w:rPr>
              <w:t>»</w:t>
            </w:r>
          </w:p>
        </w:tc>
      </w:tr>
      <w:tr w:rsidR="009574A5" w:rsidRPr="00551BE1" w14:paraId="606A46BD" w14:textId="77777777" w:rsidTr="009574A5">
        <w:tc>
          <w:tcPr>
            <w:tcW w:w="7225" w:type="dxa"/>
          </w:tcPr>
          <w:p w14:paraId="1BB095A9" w14:textId="086ADD72"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073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Management</w:t>
            </w:r>
            <w:r w:rsidR="00A56F6A" w:rsidRPr="00551BE1">
              <w:rPr>
                <w:rFonts w:asciiTheme="majorHAnsi" w:hAnsiTheme="majorHAnsi" w:cstheme="majorHAnsi"/>
                <w:b/>
                <w:color w:val="222831"/>
                <w:sz w:val="20"/>
                <w:szCs w:val="20"/>
                <w:lang w:val="en-US"/>
              </w:rPr>
              <w:t>»</w:t>
            </w:r>
          </w:p>
        </w:tc>
      </w:tr>
      <w:tr w:rsidR="009574A5" w:rsidRPr="00551BE1" w14:paraId="3DE6D768" w14:textId="77777777" w:rsidTr="009574A5">
        <w:tc>
          <w:tcPr>
            <w:tcW w:w="7225" w:type="dxa"/>
          </w:tcPr>
          <w:p w14:paraId="46CCE7D6" w14:textId="15C11B70" w:rsidR="009574A5" w:rsidRPr="00551BE1" w:rsidRDefault="00D83290" w:rsidP="00CD56E5">
            <w:pPr>
              <w:shd w:val="clear" w:color="auto" w:fill="FFFFFF"/>
              <w:spacing w:after="0" w:line="240" w:lineRule="auto"/>
              <w:jc w:val="left"/>
              <w:outlineLvl w:val="4"/>
              <w:rPr>
                <w:rFonts w:asciiTheme="majorHAnsi" w:hAnsiTheme="majorHAnsi" w:cstheme="majorHAnsi"/>
                <w:b/>
                <w:color w:val="222831"/>
                <w:sz w:val="20"/>
                <w:szCs w:val="20"/>
                <w:lang w:val="en-US"/>
              </w:rPr>
            </w:pPr>
            <w:hyperlink r:id="rId17" w:history="1">
              <w:r w:rsidR="00CD56E5" w:rsidRPr="00551BE1">
                <w:rPr>
                  <w:rFonts w:asciiTheme="majorHAnsi" w:hAnsiTheme="majorHAnsi" w:cstheme="majorHAnsi"/>
                  <w:b/>
                  <w:color w:val="222831"/>
                  <w:sz w:val="20"/>
                  <w:szCs w:val="20"/>
                  <w:lang w:val="en-US"/>
                </w:rPr>
                <w:t>081</w:t>
              </w:r>
            </w:hyperlink>
            <w:r w:rsidR="00CD56E5" w:rsidRPr="00551BE1">
              <w:rPr>
                <w:rFonts w:asciiTheme="majorHAnsi" w:hAnsiTheme="majorHAnsi" w:cstheme="majorHAnsi"/>
                <w:b/>
                <w:color w:val="222831"/>
                <w:sz w:val="20"/>
                <w:szCs w:val="20"/>
                <w:lang w:val="en-US"/>
              </w:rPr>
              <w:t xml:space="preserve"> </w:t>
            </w:r>
            <w:r w:rsidR="00A56F6A" w:rsidRPr="00551BE1">
              <w:rPr>
                <w:rFonts w:asciiTheme="majorHAnsi" w:hAnsiTheme="majorHAnsi" w:cstheme="majorHAnsi"/>
                <w:b/>
                <w:color w:val="222831"/>
                <w:sz w:val="20"/>
                <w:szCs w:val="20"/>
                <w:lang w:val="en-US"/>
              </w:rPr>
              <w:t>«</w:t>
            </w:r>
            <w:r w:rsidR="00CD56E5" w:rsidRPr="00551BE1">
              <w:rPr>
                <w:rFonts w:asciiTheme="majorHAnsi" w:hAnsiTheme="majorHAnsi" w:cstheme="majorHAnsi"/>
                <w:b/>
                <w:color w:val="222831"/>
                <w:sz w:val="20"/>
                <w:szCs w:val="20"/>
                <w:lang w:val="en-US"/>
              </w:rPr>
              <w:t>Law</w:t>
            </w:r>
            <w:r w:rsidR="00A56F6A" w:rsidRPr="00551BE1">
              <w:rPr>
                <w:rFonts w:asciiTheme="majorHAnsi" w:hAnsiTheme="majorHAnsi" w:cstheme="majorHAnsi"/>
                <w:b/>
                <w:color w:val="222831"/>
                <w:sz w:val="20"/>
                <w:szCs w:val="20"/>
                <w:lang w:val="en-US"/>
              </w:rPr>
              <w:t>»</w:t>
            </w:r>
          </w:p>
        </w:tc>
      </w:tr>
      <w:tr w:rsidR="009574A5" w:rsidRPr="00551BE1" w14:paraId="20C780F2" w14:textId="77777777" w:rsidTr="009574A5">
        <w:tc>
          <w:tcPr>
            <w:tcW w:w="7225" w:type="dxa"/>
          </w:tcPr>
          <w:p w14:paraId="1F126C0A" w14:textId="46063F2A"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091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Biology</w:t>
            </w:r>
            <w:r w:rsidR="00A56F6A" w:rsidRPr="00551BE1">
              <w:rPr>
                <w:rFonts w:asciiTheme="majorHAnsi" w:hAnsiTheme="majorHAnsi" w:cstheme="majorHAnsi"/>
                <w:b/>
                <w:color w:val="222831"/>
                <w:sz w:val="20"/>
                <w:szCs w:val="20"/>
                <w:lang w:val="en-US"/>
              </w:rPr>
              <w:t>»</w:t>
            </w:r>
          </w:p>
        </w:tc>
      </w:tr>
      <w:tr w:rsidR="009574A5" w:rsidRPr="00551BE1" w14:paraId="21F670E4" w14:textId="77777777" w:rsidTr="009574A5">
        <w:tc>
          <w:tcPr>
            <w:tcW w:w="7225" w:type="dxa"/>
          </w:tcPr>
          <w:p w14:paraId="170E7DA2" w14:textId="1D513E76"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102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Chemistry</w:t>
            </w:r>
            <w:r w:rsidR="00A56F6A" w:rsidRPr="00551BE1">
              <w:rPr>
                <w:rFonts w:asciiTheme="majorHAnsi" w:hAnsiTheme="majorHAnsi" w:cstheme="majorHAnsi"/>
                <w:b/>
                <w:color w:val="222831"/>
                <w:sz w:val="20"/>
                <w:szCs w:val="20"/>
                <w:lang w:val="en-US"/>
              </w:rPr>
              <w:t>»</w:t>
            </w:r>
          </w:p>
        </w:tc>
      </w:tr>
      <w:tr w:rsidR="009574A5" w:rsidRPr="00551BE1" w14:paraId="3B986268" w14:textId="77777777" w:rsidTr="009574A5">
        <w:tc>
          <w:tcPr>
            <w:tcW w:w="7225" w:type="dxa"/>
          </w:tcPr>
          <w:p w14:paraId="36F3A1F1" w14:textId="07E29294"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103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Earth Sciences</w:t>
            </w:r>
            <w:r w:rsidR="00A56F6A" w:rsidRPr="00551BE1">
              <w:rPr>
                <w:rFonts w:asciiTheme="majorHAnsi" w:hAnsiTheme="majorHAnsi" w:cstheme="majorHAnsi"/>
                <w:b/>
                <w:color w:val="222831"/>
                <w:sz w:val="20"/>
                <w:szCs w:val="20"/>
                <w:lang w:val="en-US"/>
              </w:rPr>
              <w:t>»</w:t>
            </w:r>
          </w:p>
        </w:tc>
      </w:tr>
      <w:tr w:rsidR="009574A5" w:rsidRPr="00551BE1" w14:paraId="50C8A8C7" w14:textId="77777777" w:rsidTr="009574A5">
        <w:tc>
          <w:tcPr>
            <w:tcW w:w="7225" w:type="dxa"/>
          </w:tcPr>
          <w:p w14:paraId="10F2E1AF" w14:textId="1127AB98"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104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Physics and Astronomy</w:t>
            </w:r>
            <w:r w:rsidR="00A56F6A" w:rsidRPr="00551BE1">
              <w:rPr>
                <w:rFonts w:asciiTheme="majorHAnsi" w:hAnsiTheme="majorHAnsi" w:cstheme="majorHAnsi"/>
                <w:b/>
                <w:color w:val="222831"/>
                <w:sz w:val="20"/>
                <w:szCs w:val="20"/>
                <w:lang w:val="en-US"/>
              </w:rPr>
              <w:t>»</w:t>
            </w:r>
          </w:p>
        </w:tc>
      </w:tr>
      <w:tr w:rsidR="009574A5" w:rsidRPr="00551BE1" w14:paraId="4C1A3F1A" w14:textId="77777777" w:rsidTr="009574A5">
        <w:tc>
          <w:tcPr>
            <w:tcW w:w="7225" w:type="dxa"/>
          </w:tcPr>
          <w:p w14:paraId="5C91453E" w14:textId="46FC9B7E"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105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Applied Physics and Nanomaterials</w:t>
            </w:r>
            <w:r w:rsidR="00A56F6A" w:rsidRPr="00551BE1">
              <w:rPr>
                <w:rFonts w:asciiTheme="majorHAnsi" w:hAnsiTheme="majorHAnsi" w:cstheme="majorHAnsi"/>
                <w:b/>
                <w:color w:val="222831"/>
                <w:sz w:val="20"/>
                <w:szCs w:val="20"/>
                <w:lang w:val="en-US"/>
              </w:rPr>
              <w:t>»</w:t>
            </w:r>
          </w:p>
        </w:tc>
      </w:tr>
      <w:tr w:rsidR="009574A5" w:rsidRPr="00551BE1" w14:paraId="1B8A4910" w14:textId="77777777" w:rsidTr="009574A5">
        <w:tc>
          <w:tcPr>
            <w:tcW w:w="7225" w:type="dxa"/>
          </w:tcPr>
          <w:p w14:paraId="5AA232F8" w14:textId="4FC1FBEF"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111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Mathematics</w:t>
            </w:r>
            <w:r w:rsidR="00A56F6A" w:rsidRPr="00551BE1">
              <w:rPr>
                <w:rFonts w:asciiTheme="majorHAnsi" w:hAnsiTheme="majorHAnsi" w:cstheme="majorHAnsi"/>
                <w:b/>
                <w:color w:val="222831"/>
                <w:sz w:val="20"/>
                <w:szCs w:val="20"/>
                <w:lang w:val="en-US"/>
              </w:rPr>
              <w:t>»</w:t>
            </w:r>
          </w:p>
        </w:tc>
      </w:tr>
      <w:tr w:rsidR="009574A5" w:rsidRPr="00551BE1" w14:paraId="21CE5121" w14:textId="77777777" w:rsidTr="009574A5">
        <w:tc>
          <w:tcPr>
            <w:tcW w:w="7225" w:type="dxa"/>
          </w:tcPr>
          <w:p w14:paraId="4386B4AE" w14:textId="20ED3FFD" w:rsidR="00F8284C"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113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Applied Mathematics</w:t>
            </w:r>
            <w:r w:rsidR="00A56F6A" w:rsidRPr="00551BE1">
              <w:rPr>
                <w:rFonts w:asciiTheme="majorHAnsi" w:hAnsiTheme="majorHAnsi" w:cstheme="majorHAnsi"/>
                <w:b/>
                <w:color w:val="222831"/>
                <w:sz w:val="20"/>
                <w:szCs w:val="20"/>
                <w:lang w:val="en-US"/>
              </w:rPr>
              <w:t>»</w:t>
            </w:r>
          </w:p>
        </w:tc>
      </w:tr>
      <w:tr w:rsidR="009574A5" w:rsidRPr="00551BE1" w14:paraId="7C52FB7B" w14:textId="77777777" w:rsidTr="009574A5">
        <w:tc>
          <w:tcPr>
            <w:tcW w:w="7225" w:type="dxa"/>
          </w:tcPr>
          <w:p w14:paraId="5FD7FEB3" w14:textId="123D531E"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122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Computer Science</w:t>
            </w:r>
            <w:r w:rsidR="00A56F6A" w:rsidRPr="00551BE1">
              <w:rPr>
                <w:rFonts w:asciiTheme="majorHAnsi" w:hAnsiTheme="majorHAnsi" w:cstheme="majorHAnsi"/>
                <w:b/>
                <w:color w:val="222831"/>
                <w:sz w:val="20"/>
                <w:szCs w:val="20"/>
                <w:lang w:val="en-US"/>
              </w:rPr>
              <w:t>»</w:t>
            </w:r>
          </w:p>
        </w:tc>
      </w:tr>
      <w:tr w:rsidR="009574A5" w:rsidRPr="00551BE1" w14:paraId="35FC836F" w14:textId="77777777" w:rsidTr="009574A5">
        <w:tc>
          <w:tcPr>
            <w:tcW w:w="7225" w:type="dxa"/>
          </w:tcPr>
          <w:p w14:paraId="0D4F4AFD" w14:textId="7B399F0D"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125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Cybersecurity</w:t>
            </w:r>
            <w:r w:rsidR="00A56F6A" w:rsidRPr="00551BE1">
              <w:rPr>
                <w:rFonts w:asciiTheme="majorHAnsi" w:hAnsiTheme="majorHAnsi" w:cstheme="majorHAnsi"/>
                <w:b/>
                <w:color w:val="222831"/>
                <w:sz w:val="20"/>
                <w:szCs w:val="20"/>
                <w:lang w:val="en-US"/>
              </w:rPr>
              <w:t>»</w:t>
            </w:r>
          </w:p>
        </w:tc>
      </w:tr>
      <w:tr w:rsidR="009574A5" w:rsidRPr="00551BE1" w14:paraId="5C6428C3" w14:textId="77777777" w:rsidTr="009574A5">
        <w:tc>
          <w:tcPr>
            <w:tcW w:w="7225" w:type="dxa"/>
          </w:tcPr>
          <w:p w14:paraId="650A6F7E" w14:textId="0DC2EF96"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151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Automation and computer-integrated technologies</w:t>
            </w:r>
            <w:r w:rsidR="00A56F6A" w:rsidRPr="00551BE1">
              <w:rPr>
                <w:rFonts w:asciiTheme="majorHAnsi" w:hAnsiTheme="majorHAnsi" w:cstheme="majorHAnsi"/>
                <w:b/>
                <w:color w:val="222831"/>
                <w:sz w:val="20"/>
                <w:szCs w:val="20"/>
                <w:lang w:val="en-US"/>
              </w:rPr>
              <w:t>»</w:t>
            </w:r>
          </w:p>
        </w:tc>
      </w:tr>
      <w:tr w:rsidR="009574A5" w:rsidRPr="00551BE1" w14:paraId="376C4575" w14:textId="77777777" w:rsidTr="009574A5">
        <w:tc>
          <w:tcPr>
            <w:tcW w:w="7225" w:type="dxa"/>
          </w:tcPr>
          <w:p w14:paraId="0844187E" w14:textId="4CE5539A" w:rsidR="009574A5" w:rsidRPr="00551BE1" w:rsidRDefault="00CD56E5"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153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 xml:space="preserve">Micro and </w:t>
            </w:r>
            <w:proofErr w:type="spellStart"/>
            <w:r w:rsidRPr="00551BE1">
              <w:rPr>
                <w:rFonts w:asciiTheme="majorHAnsi" w:hAnsiTheme="majorHAnsi" w:cstheme="majorHAnsi"/>
                <w:b/>
                <w:color w:val="222831"/>
                <w:sz w:val="20"/>
                <w:szCs w:val="20"/>
                <w:lang w:val="en-US"/>
              </w:rPr>
              <w:t>nanosystem</w:t>
            </w:r>
            <w:proofErr w:type="spellEnd"/>
            <w:r w:rsidRPr="00551BE1">
              <w:rPr>
                <w:rFonts w:asciiTheme="majorHAnsi" w:hAnsiTheme="majorHAnsi" w:cstheme="majorHAnsi"/>
                <w:b/>
                <w:color w:val="222831"/>
                <w:sz w:val="20"/>
                <w:szCs w:val="20"/>
                <w:lang w:val="en-US"/>
              </w:rPr>
              <w:t xml:space="preserve"> tech</w:t>
            </w:r>
            <w:r w:rsidR="00955F57" w:rsidRPr="00551BE1">
              <w:rPr>
                <w:rFonts w:asciiTheme="majorHAnsi" w:hAnsiTheme="majorHAnsi" w:cstheme="majorHAnsi"/>
                <w:b/>
                <w:color w:val="222831"/>
                <w:sz w:val="20"/>
                <w:szCs w:val="20"/>
                <w:lang w:val="en-US"/>
              </w:rPr>
              <w:t>nics</w:t>
            </w:r>
            <w:r w:rsidR="00A56F6A" w:rsidRPr="00551BE1">
              <w:rPr>
                <w:rFonts w:asciiTheme="majorHAnsi" w:hAnsiTheme="majorHAnsi" w:cstheme="majorHAnsi"/>
                <w:b/>
                <w:color w:val="222831"/>
                <w:sz w:val="20"/>
                <w:szCs w:val="20"/>
                <w:lang w:val="en-US"/>
              </w:rPr>
              <w:t>»</w:t>
            </w:r>
          </w:p>
        </w:tc>
      </w:tr>
      <w:tr w:rsidR="009574A5" w:rsidRPr="00551BE1" w14:paraId="4034E7C3" w14:textId="77777777" w:rsidTr="009574A5">
        <w:tc>
          <w:tcPr>
            <w:tcW w:w="7225" w:type="dxa"/>
          </w:tcPr>
          <w:p w14:paraId="76088721" w14:textId="09F047A2" w:rsidR="009574A5" w:rsidRPr="00551BE1" w:rsidRDefault="00955F57"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lastRenderedPageBreak/>
              <w:t xml:space="preserve">222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Medicine</w:t>
            </w:r>
            <w:r w:rsidR="00C825DD" w:rsidRPr="00C825DD">
              <w:rPr>
                <w:rFonts w:asciiTheme="majorHAnsi" w:hAnsiTheme="majorHAnsi" w:cstheme="majorHAnsi"/>
                <w:b/>
                <w:color w:val="222831"/>
                <w:sz w:val="20"/>
                <w:szCs w:val="20"/>
                <w:lang w:val="en-US"/>
              </w:rPr>
              <w:t>»</w:t>
            </w:r>
          </w:p>
        </w:tc>
      </w:tr>
      <w:tr w:rsidR="009574A5" w:rsidRPr="00551BE1" w14:paraId="5EE4A731" w14:textId="77777777" w:rsidTr="009574A5">
        <w:tc>
          <w:tcPr>
            <w:tcW w:w="7225" w:type="dxa"/>
          </w:tcPr>
          <w:p w14:paraId="745AEA8A" w14:textId="6CD8996D" w:rsidR="009574A5" w:rsidRPr="00551BE1" w:rsidRDefault="00955F57" w:rsidP="009574A5">
            <w:pPr>
              <w:shd w:val="clear" w:color="auto" w:fill="FFFFFF"/>
              <w:spacing w:after="0" w:line="240" w:lineRule="auto"/>
              <w:jc w:val="left"/>
              <w:outlineLvl w:val="4"/>
              <w:rPr>
                <w:rFonts w:asciiTheme="majorHAnsi" w:hAnsiTheme="majorHAnsi" w:cstheme="majorHAnsi"/>
                <w:b/>
                <w:color w:val="222831"/>
                <w:sz w:val="20"/>
                <w:szCs w:val="20"/>
                <w:lang w:val="en-US"/>
              </w:rPr>
            </w:pPr>
            <w:r w:rsidRPr="00551BE1">
              <w:rPr>
                <w:rFonts w:asciiTheme="majorHAnsi" w:hAnsiTheme="majorHAnsi" w:cstheme="majorHAnsi"/>
                <w:b/>
                <w:color w:val="222831"/>
                <w:sz w:val="20"/>
                <w:szCs w:val="20"/>
                <w:lang w:val="en-US"/>
              </w:rPr>
              <w:t xml:space="preserve">293 </w:t>
            </w:r>
            <w:r w:rsidR="00A56F6A" w:rsidRPr="00551BE1">
              <w:rPr>
                <w:rFonts w:asciiTheme="majorHAnsi" w:hAnsiTheme="majorHAnsi" w:cstheme="majorHAnsi"/>
                <w:b/>
                <w:color w:val="222831"/>
                <w:sz w:val="20"/>
                <w:szCs w:val="20"/>
                <w:lang w:val="en-US"/>
              </w:rPr>
              <w:t>«</w:t>
            </w:r>
            <w:r w:rsidRPr="00551BE1">
              <w:rPr>
                <w:rFonts w:asciiTheme="majorHAnsi" w:hAnsiTheme="majorHAnsi" w:cstheme="majorHAnsi"/>
                <w:b/>
                <w:color w:val="222831"/>
                <w:sz w:val="20"/>
                <w:szCs w:val="20"/>
                <w:lang w:val="en-US"/>
              </w:rPr>
              <w:t>International Law</w:t>
            </w:r>
            <w:r w:rsidR="00C825DD" w:rsidRPr="00C825DD">
              <w:rPr>
                <w:rFonts w:asciiTheme="majorHAnsi" w:hAnsiTheme="majorHAnsi" w:cstheme="majorHAnsi"/>
                <w:b/>
                <w:color w:val="222831"/>
                <w:sz w:val="20"/>
                <w:szCs w:val="20"/>
                <w:lang w:val="en-US"/>
              </w:rPr>
              <w:t>»</w:t>
            </w:r>
          </w:p>
        </w:tc>
      </w:tr>
    </w:tbl>
    <w:p w14:paraId="253DA8CD" w14:textId="77777777" w:rsidR="009574A5" w:rsidRPr="00551BE1" w:rsidRDefault="009574A5" w:rsidP="00470FD6">
      <w:pPr>
        <w:jc w:val="left"/>
        <w:rPr>
          <w:rFonts w:asciiTheme="majorHAnsi" w:hAnsiTheme="majorHAnsi" w:cstheme="majorHAnsi"/>
          <w:b/>
          <w:color w:val="222831"/>
          <w:sz w:val="20"/>
          <w:szCs w:val="20"/>
          <w:lang w:val="x-none"/>
        </w:rPr>
      </w:pPr>
    </w:p>
    <w:p w14:paraId="4A465F61" w14:textId="26C6A62C" w:rsidR="00F8284C" w:rsidRPr="00F8284C" w:rsidRDefault="00201AC0" w:rsidP="00F8284C">
      <w:pPr>
        <w:jc w:val="left"/>
        <w:rPr>
          <w:rFonts w:asciiTheme="majorHAnsi" w:hAnsiTheme="majorHAnsi" w:cstheme="majorHAnsi"/>
          <w:b/>
          <w:color w:val="222831"/>
          <w:sz w:val="24"/>
          <w:szCs w:val="24"/>
          <w:lang w:val="x-none"/>
        </w:rPr>
      </w:pPr>
      <w:r>
        <w:rPr>
          <w:rFonts w:asciiTheme="majorHAnsi" w:hAnsiTheme="majorHAnsi" w:cstheme="majorHAnsi"/>
          <w:b/>
          <w:color w:val="222831"/>
          <w:sz w:val="24"/>
          <w:szCs w:val="24"/>
          <w:lang w:val="en-US"/>
        </w:rPr>
        <w:t>STUDYING AT THE</w:t>
      </w:r>
      <w:r w:rsidR="00F8284C" w:rsidRPr="00F8284C">
        <w:rPr>
          <w:rFonts w:asciiTheme="majorHAnsi" w:hAnsiTheme="majorHAnsi" w:cstheme="majorHAnsi"/>
          <w:b/>
          <w:color w:val="222831"/>
          <w:sz w:val="24"/>
          <w:szCs w:val="24"/>
          <w:lang w:val="x-none"/>
        </w:rPr>
        <w:t xml:space="preserve"> «KARAZIN BUSINESS SCHOOL»</w:t>
      </w:r>
    </w:p>
    <w:p w14:paraId="5582B9AD" w14:textId="7D68CE9B" w:rsidR="00201AC0" w:rsidRPr="00A56F6A" w:rsidRDefault="00201AC0" w:rsidP="00A56F6A">
      <w:pPr>
        <w:rPr>
          <w:rFonts w:asciiTheme="majorHAnsi" w:hAnsiTheme="majorHAnsi" w:cstheme="majorHAnsi"/>
          <w:color w:val="222831"/>
          <w:sz w:val="20"/>
          <w:szCs w:val="20"/>
          <w:lang w:val="x-none"/>
        </w:rPr>
      </w:pPr>
      <w:r w:rsidRPr="00A56F6A">
        <w:rPr>
          <w:rFonts w:asciiTheme="majorHAnsi" w:hAnsiTheme="majorHAnsi" w:cstheme="majorHAnsi"/>
          <w:color w:val="222831"/>
          <w:sz w:val="20"/>
          <w:szCs w:val="20"/>
          <w:lang w:val="x-none"/>
        </w:rPr>
        <w:t xml:space="preserve">Educational and Research Institute is created to help realize the creative potential of </w:t>
      </w:r>
      <w:r w:rsidRPr="00A56F6A">
        <w:rPr>
          <w:rFonts w:asciiTheme="majorHAnsi" w:hAnsiTheme="majorHAnsi" w:cstheme="majorHAnsi"/>
          <w:color w:val="222831"/>
          <w:sz w:val="20"/>
          <w:szCs w:val="20"/>
          <w:lang w:val="en-US"/>
        </w:rPr>
        <w:t>modern</w:t>
      </w:r>
      <w:r w:rsidRPr="00A56F6A">
        <w:rPr>
          <w:rFonts w:asciiTheme="majorHAnsi" w:hAnsiTheme="majorHAnsi" w:cstheme="majorHAnsi"/>
          <w:color w:val="222831"/>
          <w:sz w:val="20"/>
          <w:szCs w:val="20"/>
          <w:lang w:val="x-none"/>
        </w:rPr>
        <w:t xml:space="preserve"> and future leaders in order to build a successful career in any field or to promote the development of the organization.</w:t>
      </w:r>
    </w:p>
    <w:p w14:paraId="4A07A65E" w14:textId="77777777" w:rsidR="00201AC0" w:rsidRPr="00A56F6A" w:rsidRDefault="00201AC0" w:rsidP="00A56F6A">
      <w:pPr>
        <w:rPr>
          <w:rFonts w:asciiTheme="majorHAnsi" w:hAnsiTheme="majorHAnsi" w:cstheme="majorHAnsi"/>
          <w:color w:val="222831"/>
          <w:sz w:val="20"/>
          <w:szCs w:val="20"/>
          <w:lang w:val="x-none"/>
        </w:rPr>
      </w:pPr>
      <w:r w:rsidRPr="00A56F6A">
        <w:rPr>
          <w:rFonts w:asciiTheme="majorHAnsi" w:hAnsiTheme="majorHAnsi" w:cstheme="majorHAnsi"/>
          <w:color w:val="222831"/>
          <w:sz w:val="20"/>
          <w:szCs w:val="20"/>
          <w:lang w:val="x-none"/>
        </w:rPr>
        <w:t>During your studies, you will be able to receive high-quality multicultural business education at one of the most famous universities in Eastern Europe. Education at the Karazin School of Business combines practical-oriented business education and the benefits of a classical university.</w:t>
      </w:r>
    </w:p>
    <w:p w14:paraId="307843A0" w14:textId="705F6BEB" w:rsidR="00201AC0" w:rsidRPr="00A56F6A" w:rsidRDefault="00201AC0" w:rsidP="00A56F6A">
      <w:pPr>
        <w:rPr>
          <w:rFonts w:asciiTheme="majorHAnsi" w:hAnsiTheme="majorHAnsi" w:cstheme="majorHAnsi"/>
          <w:color w:val="222831"/>
          <w:sz w:val="20"/>
          <w:szCs w:val="20"/>
          <w:lang w:val="x-none"/>
        </w:rPr>
      </w:pPr>
      <w:r w:rsidRPr="00A56F6A">
        <w:rPr>
          <w:rFonts w:asciiTheme="majorHAnsi" w:hAnsiTheme="majorHAnsi" w:cstheme="majorHAnsi"/>
          <w:color w:val="222831"/>
          <w:sz w:val="20"/>
          <w:szCs w:val="20"/>
          <w:lang w:val="x-none"/>
        </w:rPr>
        <w:t xml:space="preserve">The training of specialists is carried out on the basis of the educational programs "Business Administration", "Management" and "Entrepreneurship" - 4 years </w:t>
      </w:r>
      <w:r w:rsidR="00C83105" w:rsidRPr="00A56F6A">
        <w:rPr>
          <w:rFonts w:asciiTheme="majorHAnsi" w:hAnsiTheme="majorHAnsi" w:cstheme="majorHAnsi"/>
          <w:color w:val="222831"/>
          <w:sz w:val="20"/>
          <w:szCs w:val="20"/>
          <w:lang w:val="en-US"/>
        </w:rPr>
        <w:t>bachelor</w:t>
      </w:r>
      <w:r w:rsidRPr="00A56F6A">
        <w:rPr>
          <w:rFonts w:asciiTheme="majorHAnsi" w:hAnsiTheme="majorHAnsi" w:cstheme="majorHAnsi"/>
          <w:color w:val="222831"/>
          <w:sz w:val="20"/>
          <w:szCs w:val="20"/>
          <w:lang w:val="x-none"/>
        </w:rPr>
        <w:t xml:space="preserve">, 1,5 year of master's degree and "Business administration" - 4 years </w:t>
      </w:r>
      <w:r w:rsidR="00C83105" w:rsidRPr="00A56F6A">
        <w:rPr>
          <w:rFonts w:asciiTheme="majorHAnsi" w:hAnsiTheme="majorHAnsi" w:cstheme="majorHAnsi"/>
          <w:color w:val="222831"/>
          <w:sz w:val="20"/>
          <w:szCs w:val="20"/>
          <w:lang w:val="en-US"/>
        </w:rPr>
        <w:t>bachelor</w:t>
      </w:r>
      <w:r w:rsidRPr="00A56F6A">
        <w:rPr>
          <w:rFonts w:asciiTheme="majorHAnsi" w:hAnsiTheme="majorHAnsi" w:cstheme="majorHAnsi"/>
          <w:color w:val="222831"/>
          <w:sz w:val="20"/>
          <w:szCs w:val="20"/>
          <w:lang w:val="x-none"/>
        </w:rPr>
        <w:t xml:space="preserve">, 2 years </w:t>
      </w:r>
      <w:r w:rsidR="00C83105" w:rsidRPr="00A56F6A">
        <w:rPr>
          <w:rFonts w:asciiTheme="majorHAnsi" w:hAnsiTheme="majorHAnsi" w:cstheme="majorHAnsi"/>
          <w:color w:val="222831"/>
          <w:sz w:val="20"/>
          <w:szCs w:val="20"/>
          <w:lang w:val="en-US"/>
        </w:rPr>
        <w:t>master</w:t>
      </w:r>
      <w:r w:rsidRPr="00A56F6A">
        <w:rPr>
          <w:rFonts w:asciiTheme="majorHAnsi" w:hAnsiTheme="majorHAnsi" w:cstheme="majorHAnsi"/>
          <w:color w:val="222831"/>
          <w:sz w:val="20"/>
          <w:szCs w:val="20"/>
          <w:lang w:val="x-none"/>
        </w:rPr>
        <w:t>. The program is aimed at standards of international business education associations.</w:t>
      </w:r>
    </w:p>
    <w:p w14:paraId="639656DE" w14:textId="406795E3" w:rsidR="00C83105" w:rsidRPr="00A56F6A" w:rsidRDefault="00C83105" w:rsidP="00A56F6A">
      <w:pPr>
        <w:rPr>
          <w:rFonts w:asciiTheme="majorHAnsi" w:hAnsiTheme="majorHAnsi" w:cstheme="majorHAnsi"/>
          <w:color w:val="222831"/>
          <w:sz w:val="20"/>
          <w:szCs w:val="20"/>
          <w:lang w:val="x-none"/>
        </w:rPr>
      </w:pPr>
      <w:r w:rsidRPr="00A56F6A">
        <w:rPr>
          <w:rFonts w:asciiTheme="majorHAnsi" w:hAnsiTheme="majorHAnsi" w:cstheme="majorHAnsi"/>
          <w:color w:val="222831"/>
          <w:sz w:val="20"/>
          <w:szCs w:val="20"/>
          <w:lang w:val="x-none"/>
        </w:rPr>
        <w:t>If you are dreaming of getting the most advanced management skills of a team or a company, feel the potential to create your own business, join the company with success!</w:t>
      </w:r>
    </w:p>
    <w:p w14:paraId="2C887153" w14:textId="77777777" w:rsidR="00C83105" w:rsidRPr="00A56F6A" w:rsidRDefault="00C83105" w:rsidP="00A56F6A">
      <w:pPr>
        <w:spacing w:after="0"/>
        <w:rPr>
          <w:rFonts w:asciiTheme="majorHAnsi" w:hAnsiTheme="majorHAnsi" w:cstheme="majorHAnsi"/>
          <w:color w:val="222831"/>
          <w:sz w:val="20"/>
          <w:szCs w:val="20"/>
          <w:lang w:val="x-none"/>
        </w:rPr>
      </w:pPr>
      <w:r w:rsidRPr="00A56F6A">
        <w:rPr>
          <w:rFonts w:asciiTheme="majorHAnsi" w:hAnsiTheme="majorHAnsi" w:cstheme="majorHAnsi"/>
          <w:color w:val="222831"/>
          <w:sz w:val="20"/>
          <w:szCs w:val="20"/>
          <w:lang w:val="x-none"/>
        </w:rPr>
        <w:t>Studying at the Karazin School of Business is an important step towards a successful career. Graduates of KBS have international employment prospects, and can hold senior positions in:</w:t>
      </w:r>
    </w:p>
    <w:p w14:paraId="3B21D3BB" w14:textId="18C7B3F7" w:rsidR="00C83105" w:rsidRPr="00A56F6A" w:rsidRDefault="00C83105" w:rsidP="00A56F6A">
      <w:pPr>
        <w:pStyle w:val="aa"/>
        <w:numPr>
          <w:ilvl w:val="0"/>
          <w:numId w:val="40"/>
        </w:numPr>
        <w:shd w:val="clear" w:color="auto" w:fill="FFFFFF"/>
        <w:spacing w:after="0" w:line="240" w:lineRule="auto"/>
        <w:outlineLvl w:val="4"/>
        <w:rPr>
          <w:rFonts w:asciiTheme="majorHAnsi" w:hAnsiTheme="majorHAnsi" w:cstheme="majorHAnsi"/>
          <w:color w:val="222831"/>
          <w:sz w:val="20"/>
          <w:szCs w:val="20"/>
          <w:lang w:val="x-none"/>
        </w:rPr>
      </w:pPr>
      <w:r w:rsidRPr="00A56F6A">
        <w:rPr>
          <w:rFonts w:asciiTheme="majorHAnsi" w:hAnsiTheme="majorHAnsi" w:cstheme="majorHAnsi"/>
          <w:color w:val="222831"/>
          <w:sz w:val="20"/>
          <w:szCs w:val="20"/>
          <w:lang w:val="x-none"/>
        </w:rPr>
        <w:t>private companies of any specificity;</w:t>
      </w:r>
    </w:p>
    <w:p w14:paraId="1BC486B3" w14:textId="51B900F7" w:rsidR="00C83105" w:rsidRPr="00A56F6A" w:rsidRDefault="00C83105" w:rsidP="00A56F6A">
      <w:pPr>
        <w:pStyle w:val="aa"/>
        <w:numPr>
          <w:ilvl w:val="0"/>
          <w:numId w:val="40"/>
        </w:numPr>
        <w:shd w:val="clear" w:color="auto" w:fill="FFFFFF"/>
        <w:spacing w:after="0" w:line="240" w:lineRule="auto"/>
        <w:outlineLvl w:val="4"/>
        <w:rPr>
          <w:rFonts w:asciiTheme="majorHAnsi" w:hAnsiTheme="majorHAnsi" w:cstheme="majorHAnsi"/>
          <w:color w:val="222831"/>
          <w:sz w:val="20"/>
          <w:szCs w:val="20"/>
          <w:lang w:val="x-none"/>
        </w:rPr>
      </w:pPr>
      <w:r w:rsidRPr="00A56F6A">
        <w:rPr>
          <w:rFonts w:asciiTheme="majorHAnsi" w:hAnsiTheme="majorHAnsi" w:cstheme="majorHAnsi"/>
          <w:color w:val="222831"/>
          <w:sz w:val="20"/>
          <w:szCs w:val="20"/>
          <w:lang w:val="x-none"/>
        </w:rPr>
        <w:t>state structures, as well as local self-government bodies;</w:t>
      </w:r>
    </w:p>
    <w:p w14:paraId="5D704BBB" w14:textId="2121294B" w:rsidR="00C83105" w:rsidRPr="00A56F6A" w:rsidRDefault="00C83105" w:rsidP="00A56F6A">
      <w:pPr>
        <w:pStyle w:val="aa"/>
        <w:numPr>
          <w:ilvl w:val="0"/>
          <w:numId w:val="40"/>
        </w:numPr>
        <w:shd w:val="clear" w:color="auto" w:fill="FFFFFF"/>
        <w:spacing w:after="0" w:line="240" w:lineRule="auto"/>
        <w:outlineLvl w:val="4"/>
        <w:rPr>
          <w:rFonts w:asciiTheme="majorHAnsi" w:hAnsiTheme="majorHAnsi" w:cstheme="majorHAnsi"/>
          <w:color w:val="222831"/>
          <w:sz w:val="20"/>
          <w:szCs w:val="20"/>
          <w:lang w:val="x-none"/>
        </w:rPr>
      </w:pPr>
      <w:r w:rsidRPr="00A56F6A">
        <w:rPr>
          <w:rFonts w:asciiTheme="majorHAnsi" w:hAnsiTheme="majorHAnsi" w:cstheme="majorHAnsi"/>
          <w:color w:val="222831"/>
          <w:sz w:val="20"/>
          <w:szCs w:val="20"/>
          <w:lang w:val="x-none"/>
        </w:rPr>
        <w:t>the banking and financial sector, investment funds and insurance companies;</w:t>
      </w:r>
    </w:p>
    <w:p w14:paraId="365E677D" w14:textId="1752BA2A" w:rsidR="006F29AF" w:rsidRPr="00A56F6A" w:rsidRDefault="00C83105" w:rsidP="00A56F6A">
      <w:pPr>
        <w:pStyle w:val="aa"/>
        <w:numPr>
          <w:ilvl w:val="0"/>
          <w:numId w:val="40"/>
        </w:numPr>
        <w:shd w:val="clear" w:color="auto" w:fill="FFFFFF"/>
        <w:spacing w:after="240" w:line="240" w:lineRule="auto"/>
        <w:outlineLvl w:val="4"/>
        <w:rPr>
          <w:rFonts w:asciiTheme="majorHAnsi" w:hAnsiTheme="majorHAnsi" w:cstheme="majorHAnsi"/>
          <w:color w:val="222831"/>
          <w:sz w:val="20"/>
          <w:szCs w:val="20"/>
          <w:lang w:val="x-none"/>
        </w:rPr>
      </w:pPr>
      <w:r w:rsidRPr="00A56F6A">
        <w:rPr>
          <w:rFonts w:asciiTheme="majorHAnsi" w:hAnsiTheme="majorHAnsi" w:cstheme="majorHAnsi"/>
          <w:color w:val="222831"/>
          <w:sz w:val="20"/>
          <w:szCs w:val="20"/>
          <w:lang w:val="x-none"/>
        </w:rPr>
        <w:t>international companies (representative offices in Ukraine and abroad) and others.</w:t>
      </w:r>
    </w:p>
    <w:sectPr w:rsidR="006F29AF" w:rsidRPr="00A56F6A" w:rsidSect="00CC6D6A">
      <w:footerReference w:type="default" r:id="rId18"/>
      <w:footerReference w:type="first" r:id="rId19"/>
      <w:type w:val="continuous"/>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945C0" w14:textId="77777777" w:rsidR="00D83290" w:rsidRDefault="00D83290" w:rsidP="0012171D">
      <w:pPr>
        <w:spacing w:after="0" w:line="240" w:lineRule="auto"/>
      </w:pPr>
      <w:r>
        <w:separator/>
      </w:r>
    </w:p>
  </w:endnote>
  <w:endnote w:type="continuationSeparator" w:id="0">
    <w:p w14:paraId="7E776DE8" w14:textId="77777777" w:rsidR="00D83290" w:rsidRDefault="00D83290" w:rsidP="0012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Bahnschrift SemiBold">
    <w:panose1 w:val="020B0502040204020203"/>
    <w:charset w:val="CC"/>
    <w:family w:val="swiss"/>
    <w:pitch w:val="variable"/>
    <w:sig w:usb0="A00002C7" w:usb1="00000002"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F23A" w14:textId="77777777" w:rsidR="009574A5" w:rsidRDefault="009574A5">
    <w:pPr>
      <w:pStyle w:val="a6"/>
      <w:jc w:val="right"/>
    </w:pPr>
  </w:p>
  <w:p w14:paraId="46AF7B94" w14:textId="77777777" w:rsidR="009574A5" w:rsidRDefault="009574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2D15" w14:textId="77777777" w:rsidR="009574A5" w:rsidRDefault="009574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E2489" w14:textId="77777777" w:rsidR="00D83290" w:rsidRDefault="00D83290" w:rsidP="0012171D">
      <w:pPr>
        <w:spacing w:after="0" w:line="240" w:lineRule="auto"/>
      </w:pPr>
      <w:r>
        <w:separator/>
      </w:r>
    </w:p>
  </w:footnote>
  <w:footnote w:type="continuationSeparator" w:id="0">
    <w:p w14:paraId="54F2EF5A" w14:textId="77777777" w:rsidR="00D83290" w:rsidRDefault="00D83290" w:rsidP="00121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001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C7558"/>
    <w:multiLevelType w:val="hybridMultilevel"/>
    <w:tmpl w:val="E63AC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7A4ABC"/>
    <w:multiLevelType w:val="hybridMultilevel"/>
    <w:tmpl w:val="A4B2AC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6861DE"/>
    <w:multiLevelType w:val="multilevel"/>
    <w:tmpl w:val="9D66B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A568B9"/>
    <w:multiLevelType w:val="hybridMultilevel"/>
    <w:tmpl w:val="3CACEB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25161FE"/>
    <w:multiLevelType w:val="hybridMultilevel"/>
    <w:tmpl w:val="4D9E30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26B482A"/>
    <w:multiLevelType w:val="hybridMultilevel"/>
    <w:tmpl w:val="92A2D1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F8E3FEB"/>
    <w:multiLevelType w:val="hybridMultilevel"/>
    <w:tmpl w:val="34920E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55071A"/>
    <w:multiLevelType w:val="hybridMultilevel"/>
    <w:tmpl w:val="8F2C1C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2FA0043"/>
    <w:multiLevelType w:val="hybridMultilevel"/>
    <w:tmpl w:val="6630E0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3C73AF8"/>
    <w:multiLevelType w:val="multilevel"/>
    <w:tmpl w:val="044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96F8A"/>
    <w:multiLevelType w:val="hybridMultilevel"/>
    <w:tmpl w:val="7E16A3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C84112"/>
    <w:multiLevelType w:val="hybridMultilevel"/>
    <w:tmpl w:val="2A2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00E09"/>
    <w:multiLevelType w:val="hybridMultilevel"/>
    <w:tmpl w:val="4920A0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E291F5A"/>
    <w:multiLevelType w:val="hybridMultilevel"/>
    <w:tmpl w:val="058070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3493845"/>
    <w:multiLevelType w:val="hybridMultilevel"/>
    <w:tmpl w:val="DAFA60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3CA07ECD"/>
    <w:multiLevelType w:val="hybridMultilevel"/>
    <w:tmpl w:val="7FE635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DAA656F"/>
    <w:multiLevelType w:val="hybridMultilevel"/>
    <w:tmpl w:val="62A0F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E824924"/>
    <w:multiLevelType w:val="hybridMultilevel"/>
    <w:tmpl w:val="80D04C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2574335"/>
    <w:multiLevelType w:val="hybridMultilevel"/>
    <w:tmpl w:val="3B8AA7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5EC3E35"/>
    <w:multiLevelType w:val="hybridMultilevel"/>
    <w:tmpl w:val="6A88743E"/>
    <w:lvl w:ilvl="0" w:tplc="20000001">
      <w:start w:val="1"/>
      <w:numFmt w:val="bullet"/>
      <w:lvlText w:val=""/>
      <w:lvlJc w:val="left"/>
      <w:pPr>
        <w:ind w:left="928" w:hanging="360"/>
      </w:pPr>
      <w:rPr>
        <w:rFonts w:ascii="Symbol" w:hAnsi="Symbol"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21" w15:restartNumberingAfterBreak="0">
    <w:nsid w:val="47D573F0"/>
    <w:multiLevelType w:val="hybridMultilevel"/>
    <w:tmpl w:val="FB6E6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04C480E"/>
    <w:multiLevelType w:val="hybridMultilevel"/>
    <w:tmpl w:val="F00480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0773C3A"/>
    <w:multiLevelType w:val="hybridMultilevel"/>
    <w:tmpl w:val="762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63BB5"/>
    <w:multiLevelType w:val="hybridMultilevel"/>
    <w:tmpl w:val="96B418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6B935ED"/>
    <w:multiLevelType w:val="multilevel"/>
    <w:tmpl w:val="EC3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5480B"/>
    <w:multiLevelType w:val="hybridMultilevel"/>
    <w:tmpl w:val="2C725F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7C60322"/>
    <w:multiLevelType w:val="multilevel"/>
    <w:tmpl w:val="044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B6D98"/>
    <w:multiLevelType w:val="hybridMultilevel"/>
    <w:tmpl w:val="3878A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FAE5F03"/>
    <w:multiLevelType w:val="hybridMultilevel"/>
    <w:tmpl w:val="61AEC5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1484CC7"/>
    <w:multiLevelType w:val="multilevel"/>
    <w:tmpl w:val="7EB8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96415"/>
    <w:multiLevelType w:val="hybridMultilevel"/>
    <w:tmpl w:val="A67456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F4046C8"/>
    <w:multiLevelType w:val="hybridMultilevel"/>
    <w:tmpl w:val="6FA0E87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707F77BD"/>
    <w:multiLevelType w:val="multilevel"/>
    <w:tmpl w:val="B2DC2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8C43B56"/>
    <w:multiLevelType w:val="multilevel"/>
    <w:tmpl w:val="3634B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C4B10A1"/>
    <w:multiLevelType w:val="hybridMultilevel"/>
    <w:tmpl w:val="587E75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D69031E"/>
    <w:multiLevelType w:val="hybridMultilevel"/>
    <w:tmpl w:val="9FC0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7410C9"/>
    <w:multiLevelType w:val="hybridMultilevel"/>
    <w:tmpl w:val="59D496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F60696B"/>
    <w:multiLevelType w:val="hybridMultilevel"/>
    <w:tmpl w:val="14BA94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F6C143C"/>
    <w:multiLevelType w:val="hybridMultilevel"/>
    <w:tmpl w:val="C6541D22"/>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3"/>
  </w:num>
  <w:num w:numId="4">
    <w:abstractNumId w:val="10"/>
  </w:num>
  <w:num w:numId="5">
    <w:abstractNumId w:val="27"/>
  </w:num>
  <w:num w:numId="6">
    <w:abstractNumId w:val="34"/>
  </w:num>
  <w:num w:numId="7">
    <w:abstractNumId w:val="3"/>
  </w:num>
  <w:num w:numId="8">
    <w:abstractNumId w:val="8"/>
  </w:num>
  <w:num w:numId="9">
    <w:abstractNumId w:val="33"/>
  </w:num>
  <w:num w:numId="10">
    <w:abstractNumId w:val="36"/>
  </w:num>
  <w:num w:numId="11">
    <w:abstractNumId w:val="32"/>
  </w:num>
  <w:num w:numId="12">
    <w:abstractNumId w:val="15"/>
  </w:num>
  <w:num w:numId="13">
    <w:abstractNumId w:val="22"/>
  </w:num>
  <w:num w:numId="14">
    <w:abstractNumId w:val="39"/>
  </w:num>
  <w:num w:numId="15">
    <w:abstractNumId w:val="24"/>
  </w:num>
  <w:num w:numId="16">
    <w:abstractNumId w:val="21"/>
  </w:num>
  <w:num w:numId="17">
    <w:abstractNumId w:val="18"/>
  </w:num>
  <w:num w:numId="18">
    <w:abstractNumId w:val="1"/>
  </w:num>
  <w:num w:numId="19">
    <w:abstractNumId w:val="25"/>
  </w:num>
  <w:num w:numId="20">
    <w:abstractNumId w:val="30"/>
  </w:num>
  <w:num w:numId="21">
    <w:abstractNumId w:val="20"/>
  </w:num>
  <w:num w:numId="22">
    <w:abstractNumId w:val="14"/>
  </w:num>
  <w:num w:numId="23">
    <w:abstractNumId w:val="17"/>
  </w:num>
  <w:num w:numId="24">
    <w:abstractNumId w:val="5"/>
  </w:num>
  <w:num w:numId="25">
    <w:abstractNumId w:val="7"/>
  </w:num>
  <w:num w:numId="26">
    <w:abstractNumId w:val="6"/>
  </w:num>
  <w:num w:numId="27">
    <w:abstractNumId w:val="11"/>
  </w:num>
  <w:num w:numId="28">
    <w:abstractNumId w:val="35"/>
  </w:num>
  <w:num w:numId="29">
    <w:abstractNumId w:val="31"/>
  </w:num>
  <w:num w:numId="30">
    <w:abstractNumId w:val="38"/>
  </w:num>
  <w:num w:numId="31">
    <w:abstractNumId w:val="29"/>
  </w:num>
  <w:num w:numId="32">
    <w:abstractNumId w:val="2"/>
  </w:num>
  <w:num w:numId="33">
    <w:abstractNumId w:val="26"/>
  </w:num>
  <w:num w:numId="34">
    <w:abstractNumId w:val="4"/>
  </w:num>
  <w:num w:numId="35">
    <w:abstractNumId w:val="16"/>
  </w:num>
  <w:num w:numId="36">
    <w:abstractNumId w:val="19"/>
  </w:num>
  <w:num w:numId="37">
    <w:abstractNumId w:val="13"/>
  </w:num>
  <w:num w:numId="38">
    <w:abstractNumId w:val="9"/>
  </w:num>
  <w:num w:numId="39">
    <w:abstractNumId w:val="37"/>
  </w:num>
  <w:num w:numId="40">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CF"/>
    <w:rsid w:val="00003FF9"/>
    <w:rsid w:val="00014E25"/>
    <w:rsid w:val="00016E36"/>
    <w:rsid w:val="00021FB9"/>
    <w:rsid w:val="0002522E"/>
    <w:rsid w:val="0002561D"/>
    <w:rsid w:val="000333F0"/>
    <w:rsid w:val="00044B9E"/>
    <w:rsid w:val="00050608"/>
    <w:rsid w:val="000524F6"/>
    <w:rsid w:val="00055983"/>
    <w:rsid w:val="00056E7C"/>
    <w:rsid w:val="00066060"/>
    <w:rsid w:val="00066920"/>
    <w:rsid w:val="00081409"/>
    <w:rsid w:val="00090497"/>
    <w:rsid w:val="000A0C31"/>
    <w:rsid w:val="000A151F"/>
    <w:rsid w:val="000A53AD"/>
    <w:rsid w:val="000B032C"/>
    <w:rsid w:val="000B27A4"/>
    <w:rsid w:val="000E577A"/>
    <w:rsid w:val="000E7F25"/>
    <w:rsid w:val="001135F4"/>
    <w:rsid w:val="0012171D"/>
    <w:rsid w:val="00123225"/>
    <w:rsid w:val="00123337"/>
    <w:rsid w:val="00126D3B"/>
    <w:rsid w:val="00136D1A"/>
    <w:rsid w:val="001428EF"/>
    <w:rsid w:val="0016280E"/>
    <w:rsid w:val="00166EE3"/>
    <w:rsid w:val="00167ADF"/>
    <w:rsid w:val="00167D79"/>
    <w:rsid w:val="001830CC"/>
    <w:rsid w:val="00184FD6"/>
    <w:rsid w:val="00192148"/>
    <w:rsid w:val="00193DA1"/>
    <w:rsid w:val="001A6B68"/>
    <w:rsid w:val="001C603C"/>
    <w:rsid w:val="001C786D"/>
    <w:rsid w:val="001E4D29"/>
    <w:rsid w:val="001E6EBE"/>
    <w:rsid w:val="001E7ECC"/>
    <w:rsid w:val="001F410A"/>
    <w:rsid w:val="001F4C52"/>
    <w:rsid w:val="001F5C24"/>
    <w:rsid w:val="00200178"/>
    <w:rsid w:val="002014A0"/>
    <w:rsid w:val="0020172C"/>
    <w:rsid w:val="00201AC0"/>
    <w:rsid w:val="0022551B"/>
    <w:rsid w:val="0023427D"/>
    <w:rsid w:val="002671E6"/>
    <w:rsid w:val="00282401"/>
    <w:rsid w:val="00290856"/>
    <w:rsid w:val="002A17CC"/>
    <w:rsid w:val="002A3D37"/>
    <w:rsid w:val="002A7108"/>
    <w:rsid w:val="002B67AB"/>
    <w:rsid w:val="002C569C"/>
    <w:rsid w:val="002E01CA"/>
    <w:rsid w:val="00310D54"/>
    <w:rsid w:val="00312CB3"/>
    <w:rsid w:val="00313D9C"/>
    <w:rsid w:val="003251DC"/>
    <w:rsid w:val="003379D3"/>
    <w:rsid w:val="00340FAC"/>
    <w:rsid w:val="003415CE"/>
    <w:rsid w:val="003602C5"/>
    <w:rsid w:val="003628E2"/>
    <w:rsid w:val="00376BA0"/>
    <w:rsid w:val="00385EE9"/>
    <w:rsid w:val="00395802"/>
    <w:rsid w:val="003A39B3"/>
    <w:rsid w:val="003A6505"/>
    <w:rsid w:val="003C1E06"/>
    <w:rsid w:val="003D4991"/>
    <w:rsid w:val="003D71F0"/>
    <w:rsid w:val="00405653"/>
    <w:rsid w:val="00410DA2"/>
    <w:rsid w:val="004122E1"/>
    <w:rsid w:val="00425F75"/>
    <w:rsid w:val="00430C36"/>
    <w:rsid w:val="00441E28"/>
    <w:rsid w:val="00444B3A"/>
    <w:rsid w:val="004451F6"/>
    <w:rsid w:val="004555A0"/>
    <w:rsid w:val="00457D76"/>
    <w:rsid w:val="00464609"/>
    <w:rsid w:val="00464744"/>
    <w:rsid w:val="0046517B"/>
    <w:rsid w:val="00470FD6"/>
    <w:rsid w:val="0047230F"/>
    <w:rsid w:val="0049407B"/>
    <w:rsid w:val="004C1462"/>
    <w:rsid w:val="004C5573"/>
    <w:rsid w:val="004F35F0"/>
    <w:rsid w:val="005077D5"/>
    <w:rsid w:val="00512EE0"/>
    <w:rsid w:val="00514180"/>
    <w:rsid w:val="005146A7"/>
    <w:rsid w:val="00514EBC"/>
    <w:rsid w:val="00514F6A"/>
    <w:rsid w:val="00536459"/>
    <w:rsid w:val="00551BE1"/>
    <w:rsid w:val="0057749A"/>
    <w:rsid w:val="005848CC"/>
    <w:rsid w:val="00584C8C"/>
    <w:rsid w:val="00587131"/>
    <w:rsid w:val="005922FD"/>
    <w:rsid w:val="005969AD"/>
    <w:rsid w:val="005B591A"/>
    <w:rsid w:val="005D3FDD"/>
    <w:rsid w:val="005D63DC"/>
    <w:rsid w:val="005D6A0D"/>
    <w:rsid w:val="005D7957"/>
    <w:rsid w:val="005E6910"/>
    <w:rsid w:val="005F5373"/>
    <w:rsid w:val="005F6757"/>
    <w:rsid w:val="005F787C"/>
    <w:rsid w:val="006016A1"/>
    <w:rsid w:val="00604AAF"/>
    <w:rsid w:val="006072BA"/>
    <w:rsid w:val="00607D23"/>
    <w:rsid w:val="00611BF9"/>
    <w:rsid w:val="006204BB"/>
    <w:rsid w:val="00620DAD"/>
    <w:rsid w:val="006268C3"/>
    <w:rsid w:val="00637B5A"/>
    <w:rsid w:val="00650592"/>
    <w:rsid w:val="00657D1F"/>
    <w:rsid w:val="00680A97"/>
    <w:rsid w:val="00696337"/>
    <w:rsid w:val="006C1969"/>
    <w:rsid w:val="006C342B"/>
    <w:rsid w:val="006C5845"/>
    <w:rsid w:val="006C5E92"/>
    <w:rsid w:val="006E09D5"/>
    <w:rsid w:val="006F29AF"/>
    <w:rsid w:val="00714225"/>
    <w:rsid w:val="00715C53"/>
    <w:rsid w:val="00723599"/>
    <w:rsid w:val="00726439"/>
    <w:rsid w:val="00730709"/>
    <w:rsid w:val="007338FA"/>
    <w:rsid w:val="007351D8"/>
    <w:rsid w:val="007448A3"/>
    <w:rsid w:val="00775960"/>
    <w:rsid w:val="00783313"/>
    <w:rsid w:val="00790940"/>
    <w:rsid w:val="00794830"/>
    <w:rsid w:val="007B3697"/>
    <w:rsid w:val="007B44A2"/>
    <w:rsid w:val="007B622F"/>
    <w:rsid w:val="007C7BC1"/>
    <w:rsid w:val="007D1CD0"/>
    <w:rsid w:val="007E6172"/>
    <w:rsid w:val="007F4DCB"/>
    <w:rsid w:val="007F6C70"/>
    <w:rsid w:val="00810782"/>
    <w:rsid w:val="0081244F"/>
    <w:rsid w:val="0081674D"/>
    <w:rsid w:val="0081739B"/>
    <w:rsid w:val="0082122D"/>
    <w:rsid w:val="0082124C"/>
    <w:rsid w:val="00831C0B"/>
    <w:rsid w:val="00833BFB"/>
    <w:rsid w:val="008341E0"/>
    <w:rsid w:val="008350E4"/>
    <w:rsid w:val="00845F23"/>
    <w:rsid w:val="008464D9"/>
    <w:rsid w:val="00865CB2"/>
    <w:rsid w:val="00872CD4"/>
    <w:rsid w:val="0087423E"/>
    <w:rsid w:val="00874F54"/>
    <w:rsid w:val="0088388F"/>
    <w:rsid w:val="00887EF0"/>
    <w:rsid w:val="00896C9A"/>
    <w:rsid w:val="008B558B"/>
    <w:rsid w:val="008C14E3"/>
    <w:rsid w:val="008E0F64"/>
    <w:rsid w:val="008E3FBA"/>
    <w:rsid w:val="008E63D0"/>
    <w:rsid w:val="008F3AB6"/>
    <w:rsid w:val="008F3E81"/>
    <w:rsid w:val="008F4214"/>
    <w:rsid w:val="00901D16"/>
    <w:rsid w:val="0090653E"/>
    <w:rsid w:val="00937E85"/>
    <w:rsid w:val="00947478"/>
    <w:rsid w:val="00950F45"/>
    <w:rsid w:val="0095267D"/>
    <w:rsid w:val="00955823"/>
    <w:rsid w:val="00955F57"/>
    <w:rsid w:val="009574A5"/>
    <w:rsid w:val="00957AC8"/>
    <w:rsid w:val="00962312"/>
    <w:rsid w:val="00965839"/>
    <w:rsid w:val="00976169"/>
    <w:rsid w:val="00980B79"/>
    <w:rsid w:val="009B1E10"/>
    <w:rsid w:val="009B6A6F"/>
    <w:rsid w:val="009C1285"/>
    <w:rsid w:val="009C7793"/>
    <w:rsid w:val="009D39FF"/>
    <w:rsid w:val="009D43A8"/>
    <w:rsid w:val="009D4A59"/>
    <w:rsid w:val="009F1AAC"/>
    <w:rsid w:val="00A050C9"/>
    <w:rsid w:val="00A067BD"/>
    <w:rsid w:val="00A14E67"/>
    <w:rsid w:val="00A16F10"/>
    <w:rsid w:val="00A17747"/>
    <w:rsid w:val="00A3245A"/>
    <w:rsid w:val="00A32C4D"/>
    <w:rsid w:val="00A34874"/>
    <w:rsid w:val="00A34F05"/>
    <w:rsid w:val="00A43CE7"/>
    <w:rsid w:val="00A44D45"/>
    <w:rsid w:val="00A51637"/>
    <w:rsid w:val="00A5230B"/>
    <w:rsid w:val="00A53320"/>
    <w:rsid w:val="00A56F6A"/>
    <w:rsid w:val="00A634B4"/>
    <w:rsid w:val="00A645DB"/>
    <w:rsid w:val="00A66603"/>
    <w:rsid w:val="00A754BF"/>
    <w:rsid w:val="00A8168B"/>
    <w:rsid w:val="00A85FE1"/>
    <w:rsid w:val="00A94642"/>
    <w:rsid w:val="00AA2FF1"/>
    <w:rsid w:val="00AC0F1B"/>
    <w:rsid w:val="00AC3E21"/>
    <w:rsid w:val="00AC65F1"/>
    <w:rsid w:val="00AC6D75"/>
    <w:rsid w:val="00B01B3C"/>
    <w:rsid w:val="00B04AE8"/>
    <w:rsid w:val="00B1292E"/>
    <w:rsid w:val="00B346A3"/>
    <w:rsid w:val="00B501B3"/>
    <w:rsid w:val="00B504CD"/>
    <w:rsid w:val="00B5092C"/>
    <w:rsid w:val="00B526C9"/>
    <w:rsid w:val="00B560E1"/>
    <w:rsid w:val="00B62DF8"/>
    <w:rsid w:val="00B638EB"/>
    <w:rsid w:val="00B644E1"/>
    <w:rsid w:val="00B6516C"/>
    <w:rsid w:val="00B677EC"/>
    <w:rsid w:val="00B97098"/>
    <w:rsid w:val="00BB6A7C"/>
    <w:rsid w:val="00BC1C3A"/>
    <w:rsid w:val="00BC46BC"/>
    <w:rsid w:val="00C136CE"/>
    <w:rsid w:val="00C20228"/>
    <w:rsid w:val="00C25774"/>
    <w:rsid w:val="00C32F99"/>
    <w:rsid w:val="00C35995"/>
    <w:rsid w:val="00C35E01"/>
    <w:rsid w:val="00C552F3"/>
    <w:rsid w:val="00C7310B"/>
    <w:rsid w:val="00C75CE0"/>
    <w:rsid w:val="00C77DCD"/>
    <w:rsid w:val="00C825DD"/>
    <w:rsid w:val="00C83105"/>
    <w:rsid w:val="00CB73FA"/>
    <w:rsid w:val="00CC3471"/>
    <w:rsid w:val="00CC6D6A"/>
    <w:rsid w:val="00CC6E48"/>
    <w:rsid w:val="00CD56E5"/>
    <w:rsid w:val="00CE20D2"/>
    <w:rsid w:val="00CE3171"/>
    <w:rsid w:val="00CF70AA"/>
    <w:rsid w:val="00D01A08"/>
    <w:rsid w:val="00D07DB6"/>
    <w:rsid w:val="00D25D25"/>
    <w:rsid w:val="00D26763"/>
    <w:rsid w:val="00D276EB"/>
    <w:rsid w:val="00D33DA2"/>
    <w:rsid w:val="00D34CF5"/>
    <w:rsid w:val="00D42A92"/>
    <w:rsid w:val="00D5231A"/>
    <w:rsid w:val="00D7346F"/>
    <w:rsid w:val="00D74570"/>
    <w:rsid w:val="00D807CB"/>
    <w:rsid w:val="00D8105A"/>
    <w:rsid w:val="00D83290"/>
    <w:rsid w:val="00D90823"/>
    <w:rsid w:val="00DA25DD"/>
    <w:rsid w:val="00DA2BCF"/>
    <w:rsid w:val="00DB5C51"/>
    <w:rsid w:val="00DB6421"/>
    <w:rsid w:val="00DC05FC"/>
    <w:rsid w:val="00DE722B"/>
    <w:rsid w:val="00DF1184"/>
    <w:rsid w:val="00DF471A"/>
    <w:rsid w:val="00DF732D"/>
    <w:rsid w:val="00E04454"/>
    <w:rsid w:val="00E13212"/>
    <w:rsid w:val="00E146C5"/>
    <w:rsid w:val="00E21209"/>
    <w:rsid w:val="00E219AC"/>
    <w:rsid w:val="00E302B7"/>
    <w:rsid w:val="00E43F8E"/>
    <w:rsid w:val="00E53AC6"/>
    <w:rsid w:val="00E563B8"/>
    <w:rsid w:val="00E62917"/>
    <w:rsid w:val="00E64680"/>
    <w:rsid w:val="00E718BC"/>
    <w:rsid w:val="00E87260"/>
    <w:rsid w:val="00E95426"/>
    <w:rsid w:val="00EA4C61"/>
    <w:rsid w:val="00EB6AC3"/>
    <w:rsid w:val="00EC10B7"/>
    <w:rsid w:val="00EE20AD"/>
    <w:rsid w:val="00EE7C3D"/>
    <w:rsid w:val="00F01D4C"/>
    <w:rsid w:val="00F12813"/>
    <w:rsid w:val="00F16B7B"/>
    <w:rsid w:val="00F307AA"/>
    <w:rsid w:val="00F30B77"/>
    <w:rsid w:val="00F314D5"/>
    <w:rsid w:val="00F4448A"/>
    <w:rsid w:val="00F56437"/>
    <w:rsid w:val="00F614D5"/>
    <w:rsid w:val="00F65BEF"/>
    <w:rsid w:val="00F71925"/>
    <w:rsid w:val="00F8284C"/>
    <w:rsid w:val="00FA2D35"/>
    <w:rsid w:val="00FA4B66"/>
    <w:rsid w:val="00FA6561"/>
    <w:rsid w:val="00FB05C2"/>
    <w:rsid w:val="00FC1B45"/>
    <w:rsid w:val="00FC2259"/>
    <w:rsid w:val="00FC5D67"/>
    <w:rsid w:val="00FF237B"/>
    <w:rsid w:val="00FF6C3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CFAA3"/>
  <w14:defaultImageDpi w14:val="300"/>
  <w15:docId w15:val="{15630856-443F-48FA-9F39-AA9FE06A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8CC"/>
    <w:pPr>
      <w:spacing w:after="160" w:line="252" w:lineRule="auto"/>
      <w:jc w:val="both"/>
    </w:pPr>
    <w:rPr>
      <w:sz w:val="22"/>
      <w:szCs w:val="22"/>
      <w:lang w:val="uk-UA" w:eastAsia="en-US"/>
    </w:rPr>
  </w:style>
  <w:style w:type="paragraph" w:styleId="1">
    <w:name w:val="heading 1"/>
    <w:basedOn w:val="a"/>
    <w:next w:val="a"/>
    <w:link w:val="10"/>
    <w:uiPriority w:val="9"/>
    <w:qFormat/>
    <w:rsid w:val="003379D3"/>
    <w:pPr>
      <w:keepNext/>
      <w:keepLines/>
      <w:spacing w:before="320" w:after="40"/>
      <w:outlineLvl w:val="0"/>
    </w:pPr>
    <w:rPr>
      <w:rFonts w:ascii="Cambria" w:hAnsi="Cambria"/>
      <w:b/>
      <w:bCs/>
      <w:caps/>
      <w:spacing w:val="4"/>
      <w:sz w:val="28"/>
      <w:szCs w:val="28"/>
    </w:rPr>
  </w:style>
  <w:style w:type="paragraph" w:styleId="2">
    <w:name w:val="heading 2"/>
    <w:basedOn w:val="a"/>
    <w:next w:val="a"/>
    <w:link w:val="20"/>
    <w:uiPriority w:val="9"/>
    <w:unhideWhenUsed/>
    <w:qFormat/>
    <w:rsid w:val="003379D3"/>
    <w:pPr>
      <w:keepNext/>
      <w:keepLines/>
      <w:spacing w:before="120" w:after="0"/>
      <w:outlineLvl w:val="1"/>
    </w:pPr>
    <w:rPr>
      <w:rFonts w:ascii="Cambria" w:hAnsi="Cambria"/>
      <w:b/>
      <w:bCs/>
      <w:sz w:val="28"/>
      <w:szCs w:val="28"/>
    </w:rPr>
  </w:style>
  <w:style w:type="paragraph" w:styleId="3">
    <w:name w:val="heading 3"/>
    <w:basedOn w:val="a"/>
    <w:next w:val="a"/>
    <w:link w:val="30"/>
    <w:uiPriority w:val="9"/>
    <w:unhideWhenUsed/>
    <w:qFormat/>
    <w:rsid w:val="003379D3"/>
    <w:pPr>
      <w:keepNext/>
      <w:keepLines/>
      <w:spacing w:before="120" w:after="0"/>
      <w:outlineLvl w:val="2"/>
    </w:pPr>
    <w:rPr>
      <w:rFonts w:ascii="Cambria" w:hAnsi="Cambria"/>
      <w:spacing w:val="4"/>
      <w:sz w:val="24"/>
      <w:szCs w:val="24"/>
    </w:rPr>
  </w:style>
  <w:style w:type="paragraph" w:styleId="4">
    <w:name w:val="heading 4"/>
    <w:basedOn w:val="a"/>
    <w:next w:val="a"/>
    <w:link w:val="40"/>
    <w:uiPriority w:val="9"/>
    <w:semiHidden/>
    <w:unhideWhenUsed/>
    <w:qFormat/>
    <w:rsid w:val="003379D3"/>
    <w:pPr>
      <w:keepNext/>
      <w:keepLines/>
      <w:spacing w:before="120" w:after="0"/>
      <w:outlineLvl w:val="3"/>
    </w:pPr>
    <w:rPr>
      <w:rFonts w:ascii="Cambria" w:hAnsi="Cambria"/>
      <w:i/>
      <w:iCs/>
      <w:sz w:val="24"/>
      <w:szCs w:val="24"/>
    </w:rPr>
  </w:style>
  <w:style w:type="paragraph" w:styleId="5">
    <w:name w:val="heading 5"/>
    <w:basedOn w:val="a"/>
    <w:next w:val="a"/>
    <w:link w:val="50"/>
    <w:uiPriority w:val="9"/>
    <w:semiHidden/>
    <w:unhideWhenUsed/>
    <w:qFormat/>
    <w:rsid w:val="003379D3"/>
    <w:pPr>
      <w:keepNext/>
      <w:keepLines/>
      <w:spacing w:before="120" w:after="0"/>
      <w:outlineLvl w:val="4"/>
    </w:pPr>
    <w:rPr>
      <w:rFonts w:ascii="Cambria" w:hAnsi="Cambria"/>
      <w:b/>
      <w:bCs/>
    </w:rPr>
  </w:style>
  <w:style w:type="paragraph" w:styleId="6">
    <w:name w:val="heading 6"/>
    <w:basedOn w:val="a"/>
    <w:next w:val="a"/>
    <w:link w:val="60"/>
    <w:uiPriority w:val="9"/>
    <w:semiHidden/>
    <w:unhideWhenUsed/>
    <w:qFormat/>
    <w:rsid w:val="003379D3"/>
    <w:pPr>
      <w:keepNext/>
      <w:keepLines/>
      <w:spacing w:before="120" w:after="0"/>
      <w:outlineLvl w:val="5"/>
    </w:pPr>
    <w:rPr>
      <w:rFonts w:ascii="Cambria" w:hAnsi="Cambria"/>
      <w:b/>
      <w:bCs/>
      <w:i/>
      <w:iCs/>
    </w:rPr>
  </w:style>
  <w:style w:type="paragraph" w:styleId="7">
    <w:name w:val="heading 7"/>
    <w:basedOn w:val="a"/>
    <w:next w:val="a"/>
    <w:link w:val="70"/>
    <w:uiPriority w:val="9"/>
    <w:semiHidden/>
    <w:unhideWhenUsed/>
    <w:qFormat/>
    <w:rsid w:val="003379D3"/>
    <w:pPr>
      <w:keepNext/>
      <w:keepLines/>
      <w:spacing w:before="120" w:after="0"/>
      <w:outlineLvl w:val="6"/>
    </w:pPr>
    <w:rPr>
      <w:i/>
      <w:iCs/>
    </w:rPr>
  </w:style>
  <w:style w:type="paragraph" w:styleId="8">
    <w:name w:val="heading 8"/>
    <w:basedOn w:val="a"/>
    <w:next w:val="a"/>
    <w:link w:val="80"/>
    <w:uiPriority w:val="9"/>
    <w:semiHidden/>
    <w:unhideWhenUsed/>
    <w:qFormat/>
    <w:rsid w:val="003379D3"/>
    <w:pPr>
      <w:keepNext/>
      <w:keepLines/>
      <w:spacing w:before="120" w:after="0"/>
      <w:outlineLvl w:val="7"/>
    </w:pPr>
    <w:rPr>
      <w:b/>
      <w:bCs/>
    </w:rPr>
  </w:style>
  <w:style w:type="paragraph" w:styleId="9">
    <w:name w:val="heading 9"/>
    <w:basedOn w:val="a"/>
    <w:next w:val="a"/>
    <w:link w:val="90"/>
    <w:uiPriority w:val="9"/>
    <w:semiHidden/>
    <w:unhideWhenUsed/>
    <w:qFormat/>
    <w:rsid w:val="003379D3"/>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3379D3"/>
    <w:rPr>
      <w:rFonts w:ascii="Cambria" w:eastAsia="Times New Roman" w:hAnsi="Cambria" w:cs="Times New Roman"/>
      <w:spacing w:val="4"/>
      <w:sz w:val="24"/>
      <w:szCs w:val="24"/>
    </w:rPr>
  </w:style>
  <w:style w:type="paragraph" w:customStyle="1" w:styleId="western">
    <w:name w:val="western"/>
    <w:basedOn w:val="a"/>
    <w:rsid w:val="00DA2B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A2BCF"/>
  </w:style>
  <w:style w:type="character" w:styleId="a3">
    <w:name w:val="Hyperlink"/>
    <w:uiPriority w:val="99"/>
    <w:unhideWhenUsed/>
    <w:rsid w:val="00DA2BCF"/>
    <w:rPr>
      <w:color w:val="0000FF"/>
      <w:u w:val="single"/>
    </w:rPr>
  </w:style>
  <w:style w:type="paragraph" w:styleId="a4">
    <w:name w:val="header"/>
    <w:basedOn w:val="a"/>
    <w:link w:val="a5"/>
    <w:uiPriority w:val="99"/>
    <w:unhideWhenUsed/>
    <w:rsid w:val="00DA2BCF"/>
    <w:pPr>
      <w:tabs>
        <w:tab w:val="center" w:pos="4819"/>
        <w:tab w:val="right" w:pos="9639"/>
      </w:tabs>
      <w:spacing w:after="0" w:line="240" w:lineRule="auto"/>
    </w:pPr>
  </w:style>
  <w:style w:type="character" w:customStyle="1" w:styleId="a5">
    <w:name w:val="Верхний колонтитул Знак"/>
    <w:link w:val="a4"/>
    <w:uiPriority w:val="99"/>
    <w:rsid w:val="00DA2BCF"/>
    <w:rPr>
      <w:rFonts w:eastAsia="Times New Roman"/>
      <w:lang w:eastAsia="uk-UA"/>
    </w:rPr>
  </w:style>
  <w:style w:type="paragraph" w:styleId="a6">
    <w:name w:val="footer"/>
    <w:basedOn w:val="a"/>
    <w:link w:val="a7"/>
    <w:uiPriority w:val="99"/>
    <w:unhideWhenUsed/>
    <w:rsid w:val="00DA2BCF"/>
    <w:pPr>
      <w:tabs>
        <w:tab w:val="center" w:pos="4819"/>
        <w:tab w:val="right" w:pos="9639"/>
      </w:tabs>
      <w:spacing w:after="0" w:line="240" w:lineRule="auto"/>
    </w:pPr>
  </w:style>
  <w:style w:type="character" w:customStyle="1" w:styleId="a7">
    <w:name w:val="Нижний колонтитул Знак"/>
    <w:link w:val="a6"/>
    <w:uiPriority w:val="99"/>
    <w:rsid w:val="00DA2BCF"/>
    <w:rPr>
      <w:rFonts w:eastAsia="Times New Roman"/>
      <w:lang w:eastAsia="uk-UA"/>
    </w:rPr>
  </w:style>
  <w:style w:type="paragraph" w:styleId="a8">
    <w:name w:val="Normal (Web)"/>
    <w:basedOn w:val="a"/>
    <w:uiPriority w:val="99"/>
    <w:unhideWhenUsed/>
    <w:rsid w:val="00DA2BCF"/>
    <w:pPr>
      <w:spacing w:before="100" w:beforeAutospacing="1" w:after="100" w:afterAutospacing="1" w:line="240" w:lineRule="auto"/>
    </w:pPr>
    <w:rPr>
      <w:rFonts w:ascii="Times New Roman" w:hAnsi="Times New Roman"/>
      <w:sz w:val="24"/>
      <w:szCs w:val="24"/>
    </w:rPr>
  </w:style>
  <w:style w:type="character" w:styleId="a9">
    <w:name w:val="Strong"/>
    <w:uiPriority w:val="22"/>
    <w:qFormat/>
    <w:rsid w:val="003379D3"/>
    <w:rPr>
      <w:b/>
      <w:bCs/>
      <w:color w:val="auto"/>
    </w:rPr>
  </w:style>
  <w:style w:type="paragraph" w:styleId="aa">
    <w:name w:val="List Paragraph"/>
    <w:basedOn w:val="a"/>
    <w:uiPriority w:val="34"/>
    <w:qFormat/>
    <w:rsid w:val="00DA2BCF"/>
    <w:pPr>
      <w:ind w:left="720"/>
      <w:contextualSpacing/>
    </w:pPr>
  </w:style>
  <w:style w:type="paragraph" w:styleId="ab">
    <w:name w:val="Balloon Text"/>
    <w:basedOn w:val="a"/>
    <w:link w:val="ac"/>
    <w:uiPriority w:val="99"/>
    <w:semiHidden/>
    <w:unhideWhenUsed/>
    <w:rsid w:val="00DA2BC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A2BCF"/>
    <w:rPr>
      <w:rFonts w:ascii="Tahoma" w:eastAsia="Times New Roman" w:hAnsi="Tahoma" w:cs="Tahoma"/>
      <w:sz w:val="16"/>
      <w:szCs w:val="16"/>
      <w:lang w:eastAsia="uk-UA"/>
    </w:rPr>
  </w:style>
  <w:style w:type="table" w:styleId="ad">
    <w:name w:val="Table Grid"/>
    <w:basedOn w:val="a1"/>
    <w:uiPriority w:val="39"/>
    <w:rsid w:val="00DA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379D3"/>
    <w:pPr>
      <w:jc w:val="both"/>
    </w:pPr>
    <w:rPr>
      <w:sz w:val="22"/>
      <w:szCs w:val="22"/>
      <w:lang w:val="uk-UA" w:eastAsia="en-US"/>
    </w:rPr>
  </w:style>
  <w:style w:type="character" w:customStyle="1" w:styleId="10">
    <w:name w:val="Заголовок 1 Знак"/>
    <w:link w:val="1"/>
    <w:uiPriority w:val="9"/>
    <w:rsid w:val="003379D3"/>
    <w:rPr>
      <w:rFonts w:ascii="Cambria" w:eastAsia="Times New Roman" w:hAnsi="Cambria" w:cs="Times New Roman"/>
      <w:b/>
      <w:bCs/>
      <w:caps/>
      <w:spacing w:val="4"/>
      <w:sz w:val="28"/>
      <w:szCs w:val="28"/>
    </w:rPr>
  </w:style>
  <w:style w:type="character" w:customStyle="1" w:styleId="20">
    <w:name w:val="Заголовок 2 Знак"/>
    <w:link w:val="2"/>
    <w:uiPriority w:val="9"/>
    <w:rsid w:val="003379D3"/>
    <w:rPr>
      <w:rFonts w:ascii="Cambria" w:eastAsia="Times New Roman" w:hAnsi="Cambria" w:cs="Times New Roman"/>
      <w:b/>
      <w:bCs/>
      <w:sz w:val="28"/>
      <w:szCs w:val="28"/>
    </w:rPr>
  </w:style>
  <w:style w:type="character" w:customStyle="1" w:styleId="40">
    <w:name w:val="Заголовок 4 Знак"/>
    <w:link w:val="4"/>
    <w:uiPriority w:val="9"/>
    <w:semiHidden/>
    <w:rsid w:val="003379D3"/>
    <w:rPr>
      <w:rFonts w:ascii="Cambria" w:eastAsia="Times New Roman" w:hAnsi="Cambria" w:cs="Times New Roman"/>
      <w:i/>
      <w:iCs/>
      <w:sz w:val="24"/>
      <w:szCs w:val="24"/>
    </w:rPr>
  </w:style>
  <w:style w:type="character" w:customStyle="1" w:styleId="50">
    <w:name w:val="Заголовок 5 Знак"/>
    <w:link w:val="5"/>
    <w:uiPriority w:val="9"/>
    <w:semiHidden/>
    <w:rsid w:val="003379D3"/>
    <w:rPr>
      <w:rFonts w:ascii="Cambria" w:eastAsia="Times New Roman" w:hAnsi="Cambria" w:cs="Times New Roman"/>
      <w:b/>
      <w:bCs/>
    </w:rPr>
  </w:style>
  <w:style w:type="character" w:customStyle="1" w:styleId="60">
    <w:name w:val="Заголовок 6 Знак"/>
    <w:link w:val="6"/>
    <w:uiPriority w:val="9"/>
    <w:semiHidden/>
    <w:rsid w:val="003379D3"/>
    <w:rPr>
      <w:rFonts w:ascii="Cambria" w:eastAsia="Times New Roman" w:hAnsi="Cambria" w:cs="Times New Roman"/>
      <w:b/>
      <w:bCs/>
      <w:i/>
      <w:iCs/>
    </w:rPr>
  </w:style>
  <w:style w:type="character" w:customStyle="1" w:styleId="70">
    <w:name w:val="Заголовок 7 Знак"/>
    <w:link w:val="7"/>
    <w:uiPriority w:val="9"/>
    <w:semiHidden/>
    <w:rsid w:val="003379D3"/>
    <w:rPr>
      <w:i/>
      <w:iCs/>
    </w:rPr>
  </w:style>
  <w:style w:type="character" w:customStyle="1" w:styleId="80">
    <w:name w:val="Заголовок 8 Знак"/>
    <w:link w:val="8"/>
    <w:uiPriority w:val="9"/>
    <w:semiHidden/>
    <w:rsid w:val="003379D3"/>
    <w:rPr>
      <w:b/>
      <w:bCs/>
    </w:rPr>
  </w:style>
  <w:style w:type="character" w:customStyle="1" w:styleId="90">
    <w:name w:val="Заголовок 9 Знак"/>
    <w:link w:val="9"/>
    <w:uiPriority w:val="9"/>
    <w:semiHidden/>
    <w:rsid w:val="003379D3"/>
    <w:rPr>
      <w:i/>
      <w:iCs/>
    </w:rPr>
  </w:style>
  <w:style w:type="paragraph" w:styleId="af">
    <w:name w:val="caption"/>
    <w:basedOn w:val="a"/>
    <w:next w:val="a"/>
    <w:link w:val="af0"/>
    <w:uiPriority w:val="10"/>
    <w:qFormat/>
    <w:rsid w:val="003379D3"/>
    <w:pPr>
      <w:spacing w:after="0" w:line="240" w:lineRule="auto"/>
      <w:contextualSpacing/>
      <w:jc w:val="center"/>
    </w:pPr>
    <w:rPr>
      <w:rFonts w:ascii="Cambria" w:hAnsi="Cambria"/>
      <w:b/>
      <w:bCs/>
      <w:spacing w:val="-7"/>
      <w:sz w:val="48"/>
      <w:szCs w:val="48"/>
    </w:rPr>
  </w:style>
  <w:style w:type="character" w:customStyle="1" w:styleId="af0">
    <w:name w:val="Название объекта Знак"/>
    <w:link w:val="af"/>
    <w:uiPriority w:val="10"/>
    <w:rsid w:val="003379D3"/>
    <w:rPr>
      <w:rFonts w:ascii="Cambria" w:eastAsia="Times New Roman" w:hAnsi="Cambria" w:cs="Times New Roman"/>
      <w:b/>
      <w:bCs/>
      <w:spacing w:val="-7"/>
      <w:sz w:val="48"/>
      <w:szCs w:val="48"/>
    </w:rPr>
  </w:style>
  <w:style w:type="paragraph" w:styleId="af1">
    <w:name w:val="Subtitle"/>
    <w:basedOn w:val="a"/>
    <w:next w:val="a"/>
    <w:link w:val="af2"/>
    <w:uiPriority w:val="11"/>
    <w:qFormat/>
    <w:rsid w:val="003379D3"/>
    <w:pPr>
      <w:numPr>
        <w:ilvl w:val="1"/>
      </w:numPr>
      <w:spacing w:after="240"/>
      <w:jc w:val="center"/>
    </w:pPr>
    <w:rPr>
      <w:rFonts w:ascii="Cambria" w:hAnsi="Cambria"/>
      <w:sz w:val="24"/>
      <w:szCs w:val="24"/>
    </w:rPr>
  </w:style>
  <w:style w:type="character" w:customStyle="1" w:styleId="af2">
    <w:name w:val="Подзаголовок Знак"/>
    <w:link w:val="af1"/>
    <w:uiPriority w:val="11"/>
    <w:rsid w:val="003379D3"/>
    <w:rPr>
      <w:rFonts w:ascii="Cambria" w:eastAsia="Times New Roman" w:hAnsi="Cambria" w:cs="Times New Roman"/>
      <w:sz w:val="24"/>
      <w:szCs w:val="24"/>
    </w:rPr>
  </w:style>
  <w:style w:type="character" w:styleId="af3">
    <w:name w:val="Emphasis"/>
    <w:uiPriority w:val="20"/>
    <w:qFormat/>
    <w:rsid w:val="003379D3"/>
    <w:rPr>
      <w:i/>
      <w:iCs/>
      <w:color w:val="auto"/>
    </w:rPr>
  </w:style>
  <w:style w:type="paragraph" w:styleId="21">
    <w:name w:val="Quote"/>
    <w:basedOn w:val="a"/>
    <w:next w:val="a"/>
    <w:link w:val="22"/>
    <w:uiPriority w:val="29"/>
    <w:qFormat/>
    <w:rsid w:val="003379D3"/>
    <w:pPr>
      <w:spacing w:before="200" w:line="264" w:lineRule="auto"/>
      <w:ind w:left="864" w:right="864"/>
      <w:jc w:val="center"/>
    </w:pPr>
    <w:rPr>
      <w:rFonts w:ascii="Cambria" w:hAnsi="Cambria"/>
      <w:i/>
      <w:iCs/>
      <w:sz w:val="24"/>
      <w:szCs w:val="24"/>
    </w:rPr>
  </w:style>
  <w:style w:type="character" w:customStyle="1" w:styleId="22">
    <w:name w:val="Цитата 2 Знак"/>
    <w:link w:val="21"/>
    <w:uiPriority w:val="29"/>
    <w:rsid w:val="003379D3"/>
    <w:rPr>
      <w:rFonts w:ascii="Cambria" w:eastAsia="Times New Roman" w:hAnsi="Cambria" w:cs="Times New Roman"/>
      <w:i/>
      <w:iCs/>
      <w:sz w:val="24"/>
      <w:szCs w:val="24"/>
    </w:rPr>
  </w:style>
  <w:style w:type="paragraph" w:styleId="af4">
    <w:name w:val="Intense Quote"/>
    <w:basedOn w:val="a"/>
    <w:next w:val="a"/>
    <w:link w:val="af5"/>
    <w:uiPriority w:val="30"/>
    <w:qFormat/>
    <w:rsid w:val="003379D3"/>
    <w:pPr>
      <w:spacing w:before="100" w:beforeAutospacing="1" w:after="240"/>
      <w:ind w:left="936" w:right="936"/>
      <w:jc w:val="center"/>
    </w:pPr>
    <w:rPr>
      <w:rFonts w:ascii="Cambria" w:hAnsi="Cambria"/>
      <w:sz w:val="26"/>
      <w:szCs w:val="26"/>
    </w:rPr>
  </w:style>
  <w:style w:type="character" w:customStyle="1" w:styleId="af5">
    <w:name w:val="Выделенная цитата Знак"/>
    <w:link w:val="af4"/>
    <w:uiPriority w:val="30"/>
    <w:rsid w:val="003379D3"/>
    <w:rPr>
      <w:rFonts w:ascii="Cambria" w:eastAsia="Times New Roman" w:hAnsi="Cambria" w:cs="Times New Roman"/>
      <w:sz w:val="26"/>
      <w:szCs w:val="26"/>
    </w:rPr>
  </w:style>
  <w:style w:type="character" w:styleId="af6">
    <w:name w:val="Subtle Emphasis"/>
    <w:uiPriority w:val="19"/>
    <w:qFormat/>
    <w:rsid w:val="003379D3"/>
    <w:rPr>
      <w:i/>
      <w:iCs/>
      <w:color w:val="auto"/>
    </w:rPr>
  </w:style>
  <w:style w:type="character" w:styleId="af7">
    <w:name w:val="Intense Emphasis"/>
    <w:uiPriority w:val="21"/>
    <w:qFormat/>
    <w:rsid w:val="003379D3"/>
    <w:rPr>
      <w:b/>
      <w:bCs/>
      <w:i/>
      <w:iCs/>
      <w:color w:val="auto"/>
    </w:rPr>
  </w:style>
  <w:style w:type="character" w:styleId="af8">
    <w:name w:val="Subtle Reference"/>
    <w:uiPriority w:val="31"/>
    <w:qFormat/>
    <w:rsid w:val="003379D3"/>
    <w:rPr>
      <w:smallCaps/>
      <w:color w:val="auto"/>
      <w:u w:val="single" w:color="7F7F7F"/>
    </w:rPr>
  </w:style>
  <w:style w:type="character" w:styleId="af9">
    <w:name w:val="Intense Reference"/>
    <w:uiPriority w:val="32"/>
    <w:qFormat/>
    <w:rsid w:val="003379D3"/>
    <w:rPr>
      <w:b/>
      <w:bCs/>
      <w:smallCaps/>
      <w:color w:val="auto"/>
      <w:u w:val="single"/>
    </w:rPr>
  </w:style>
  <w:style w:type="character" w:styleId="afa">
    <w:name w:val="Book Title"/>
    <w:uiPriority w:val="33"/>
    <w:qFormat/>
    <w:rsid w:val="003379D3"/>
    <w:rPr>
      <w:b/>
      <w:bCs/>
      <w:smallCaps/>
      <w:color w:val="auto"/>
    </w:rPr>
  </w:style>
  <w:style w:type="paragraph" w:styleId="afb">
    <w:name w:val="TOC Heading"/>
    <w:basedOn w:val="1"/>
    <w:next w:val="a"/>
    <w:uiPriority w:val="39"/>
    <w:semiHidden/>
    <w:unhideWhenUsed/>
    <w:qFormat/>
    <w:rsid w:val="003379D3"/>
    <w:pPr>
      <w:outlineLvl w:val="9"/>
    </w:pPr>
  </w:style>
  <w:style w:type="character" w:customStyle="1" w:styleId="11">
    <w:name w:val="Неразрешенное упоминание1"/>
    <w:uiPriority w:val="99"/>
    <w:semiHidden/>
    <w:unhideWhenUsed/>
    <w:rsid w:val="00DB5C51"/>
    <w:rPr>
      <w:color w:val="605E5C"/>
      <w:shd w:val="clear" w:color="auto" w:fill="E1DFDD"/>
    </w:rPr>
  </w:style>
  <w:style w:type="paragraph" w:styleId="12">
    <w:name w:val="toc 1"/>
    <w:basedOn w:val="a"/>
    <w:next w:val="a"/>
    <w:autoRedefine/>
    <w:uiPriority w:val="39"/>
    <w:unhideWhenUsed/>
    <w:rsid w:val="000524F6"/>
    <w:pPr>
      <w:tabs>
        <w:tab w:val="right" w:leader="dot" w:pos="9639"/>
      </w:tabs>
      <w:spacing w:after="100"/>
    </w:pPr>
  </w:style>
  <w:style w:type="paragraph" w:styleId="23">
    <w:name w:val="toc 2"/>
    <w:basedOn w:val="a"/>
    <w:next w:val="a"/>
    <w:autoRedefine/>
    <w:uiPriority w:val="39"/>
    <w:unhideWhenUsed/>
    <w:rsid w:val="0081244F"/>
    <w:pPr>
      <w:spacing w:after="100"/>
      <w:ind w:left="220"/>
    </w:pPr>
  </w:style>
  <w:style w:type="character" w:customStyle="1" w:styleId="13">
    <w:name w:val="Незакрита згадка1"/>
    <w:uiPriority w:val="99"/>
    <w:semiHidden/>
    <w:unhideWhenUsed/>
    <w:rsid w:val="000524F6"/>
    <w:rPr>
      <w:color w:val="605E5C"/>
      <w:shd w:val="clear" w:color="auto" w:fill="E1DFDD"/>
    </w:rPr>
  </w:style>
  <w:style w:type="character" w:styleId="afc">
    <w:name w:val="page number"/>
    <w:basedOn w:val="a0"/>
    <w:uiPriority w:val="99"/>
    <w:rsid w:val="00066060"/>
  </w:style>
  <w:style w:type="paragraph" w:styleId="HTML">
    <w:name w:val="HTML Preformatted"/>
    <w:basedOn w:val="a"/>
    <w:link w:val="HTML0"/>
    <w:uiPriority w:val="99"/>
    <w:unhideWhenUsed/>
    <w:rsid w:val="007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lang w:val="ru-RU" w:eastAsia="ru-RU"/>
    </w:rPr>
  </w:style>
  <w:style w:type="character" w:customStyle="1" w:styleId="HTML0">
    <w:name w:val="Стандартный HTML Знак"/>
    <w:basedOn w:val="a0"/>
    <w:link w:val="HTML"/>
    <w:uiPriority w:val="99"/>
    <w:rsid w:val="007448A3"/>
    <w:rPr>
      <w:rFonts w:ascii="Courier" w:hAnsi="Courier" w:cs="Courier"/>
    </w:rPr>
  </w:style>
  <w:style w:type="paragraph" w:customStyle="1" w:styleId="text-indent">
    <w:name w:val="text-indent"/>
    <w:basedOn w:val="a"/>
    <w:rsid w:val="007448A3"/>
    <w:pPr>
      <w:spacing w:before="100" w:beforeAutospacing="1" w:after="100" w:afterAutospacing="1" w:line="240" w:lineRule="auto"/>
      <w:jc w:val="left"/>
    </w:pPr>
    <w:rPr>
      <w:rFonts w:ascii="Times" w:hAnsi="Times"/>
      <w:sz w:val="20"/>
      <w:szCs w:val="20"/>
      <w:lang w:val="ru-RU" w:eastAsia="ru-RU"/>
    </w:rPr>
  </w:style>
  <w:style w:type="character" w:styleId="afd">
    <w:name w:val="FollowedHyperlink"/>
    <w:basedOn w:val="a0"/>
    <w:uiPriority w:val="99"/>
    <w:semiHidden/>
    <w:unhideWhenUsed/>
    <w:rsid w:val="00EB6AC3"/>
    <w:rPr>
      <w:color w:val="800080" w:themeColor="followedHyperlink"/>
      <w:u w:val="single"/>
    </w:rPr>
  </w:style>
  <w:style w:type="character" w:customStyle="1" w:styleId="itemtitlepart0">
    <w:name w:val="item_title_part0"/>
    <w:basedOn w:val="a0"/>
    <w:rsid w:val="00A51637"/>
  </w:style>
  <w:style w:type="character" w:customStyle="1" w:styleId="itemtitlepart1">
    <w:name w:val="item_title_part1"/>
    <w:basedOn w:val="a0"/>
    <w:rsid w:val="00A51637"/>
  </w:style>
  <w:style w:type="character" w:customStyle="1" w:styleId="itemtitlepart2">
    <w:name w:val="item_title_part2"/>
    <w:basedOn w:val="a0"/>
    <w:rsid w:val="00A51637"/>
  </w:style>
  <w:style w:type="character" w:customStyle="1" w:styleId="itemtitlepart3">
    <w:name w:val="item_title_part3"/>
    <w:basedOn w:val="a0"/>
    <w:rsid w:val="00A51637"/>
  </w:style>
  <w:style w:type="character" w:customStyle="1" w:styleId="itemtitlepart4">
    <w:name w:val="item_title_part4"/>
    <w:basedOn w:val="a0"/>
    <w:rsid w:val="00FA4B66"/>
  </w:style>
  <w:style w:type="paragraph" w:customStyle="1" w:styleId="font8">
    <w:name w:val="font_8"/>
    <w:basedOn w:val="a"/>
    <w:rsid w:val="00FF237B"/>
    <w:pPr>
      <w:spacing w:before="100" w:beforeAutospacing="1" w:after="100" w:afterAutospacing="1" w:line="276" w:lineRule="auto"/>
      <w:jc w:val="left"/>
    </w:pPr>
    <w:rPr>
      <w:rFonts w:ascii="Bahnschrift SemiBold" w:hAnsi="Bahnschrift SemiBold"/>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328">
      <w:bodyDiv w:val="1"/>
      <w:marLeft w:val="0"/>
      <w:marRight w:val="0"/>
      <w:marTop w:val="0"/>
      <w:marBottom w:val="0"/>
      <w:divBdr>
        <w:top w:val="none" w:sz="0" w:space="0" w:color="auto"/>
        <w:left w:val="none" w:sz="0" w:space="0" w:color="auto"/>
        <w:bottom w:val="none" w:sz="0" w:space="0" w:color="auto"/>
        <w:right w:val="none" w:sz="0" w:space="0" w:color="auto"/>
      </w:divBdr>
      <w:divsChild>
        <w:div w:id="1833058322">
          <w:marLeft w:val="0"/>
          <w:marRight w:val="0"/>
          <w:marTop w:val="0"/>
          <w:marBottom w:val="0"/>
          <w:divBdr>
            <w:top w:val="none" w:sz="0" w:space="0" w:color="auto"/>
            <w:left w:val="none" w:sz="0" w:space="0" w:color="auto"/>
            <w:bottom w:val="none" w:sz="0" w:space="0" w:color="auto"/>
            <w:right w:val="none" w:sz="0" w:space="0" w:color="auto"/>
          </w:divBdr>
        </w:div>
      </w:divsChild>
    </w:div>
    <w:div w:id="20712351">
      <w:bodyDiv w:val="1"/>
      <w:marLeft w:val="0"/>
      <w:marRight w:val="0"/>
      <w:marTop w:val="0"/>
      <w:marBottom w:val="0"/>
      <w:divBdr>
        <w:top w:val="none" w:sz="0" w:space="0" w:color="auto"/>
        <w:left w:val="none" w:sz="0" w:space="0" w:color="auto"/>
        <w:bottom w:val="none" w:sz="0" w:space="0" w:color="auto"/>
        <w:right w:val="none" w:sz="0" w:space="0" w:color="auto"/>
      </w:divBdr>
    </w:div>
    <w:div w:id="48458062">
      <w:bodyDiv w:val="1"/>
      <w:marLeft w:val="0"/>
      <w:marRight w:val="0"/>
      <w:marTop w:val="0"/>
      <w:marBottom w:val="0"/>
      <w:divBdr>
        <w:top w:val="none" w:sz="0" w:space="0" w:color="auto"/>
        <w:left w:val="none" w:sz="0" w:space="0" w:color="auto"/>
        <w:bottom w:val="none" w:sz="0" w:space="0" w:color="auto"/>
        <w:right w:val="none" w:sz="0" w:space="0" w:color="auto"/>
      </w:divBdr>
      <w:divsChild>
        <w:div w:id="2130464427">
          <w:marLeft w:val="0"/>
          <w:marRight w:val="0"/>
          <w:marTop w:val="0"/>
          <w:marBottom w:val="0"/>
          <w:divBdr>
            <w:top w:val="none" w:sz="0" w:space="0" w:color="auto"/>
            <w:left w:val="none" w:sz="0" w:space="0" w:color="auto"/>
            <w:bottom w:val="none" w:sz="0" w:space="0" w:color="auto"/>
            <w:right w:val="none" w:sz="0" w:space="0" w:color="auto"/>
          </w:divBdr>
        </w:div>
      </w:divsChild>
    </w:div>
    <w:div w:id="52199133">
      <w:bodyDiv w:val="1"/>
      <w:marLeft w:val="0"/>
      <w:marRight w:val="0"/>
      <w:marTop w:val="0"/>
      <w:marBottom w:val="0"/>
      <w:divBdr>
        <w:top w:val="none" w:sz="0" w:space="0" w:color="auto"/>
        <w:left w:val="none" w:sz="0" w:space="0" w:color="auto"/>
        <w:bottom w:val="none" w:sz="0" w:space="0" w:color="auto"/>
        <w:right w:val="none" w:sz="0" w:space="0" w:color="auto"/>
      </w:divBdr>
    </w:div>
    <w:div w:id="76749375">
      <w:bodyDiv w:val="1"/>
      <w:marLeft w:val="0"/>
      <w:marRight w:val="0"/>
      <w:marTop w:val="0"/>
      <w:marBottom w:val="0"/>
      <w:divBdr>
        <w:top w:val="none" w:sz="0" w:space="0" w:color="auto"/>
        <w:left w:val="none" w:sz="0" w:space="0" w:color="auto"/>
        <w:bottom w:val="none" w:sz="0" w:space="0" w:color="auto"/>
        <w:right w:val="none" w:sz="0" w:space="0" w:color="auto"/>
      </w:divBdr>
    </w:div>
    <w:div w:id="85343615">
      <w:bodyDiv w:val="1"/>
      <w:marLeft w:val="0"/>
      <w:marRight w:val="0"/>
      <w:marTop w:val="0"/>
      <w:marBottom w:val="0"/>
      <w:divBdr>
        <w:top w:val="none" w:sz="0" w:space="0" w:color="auto"/>
        <w:left w:val="none" w:sz="0" w:space="0" w:color="auto"/>
        <w:bottom w:val="none" w:sz="0" w:space="0" w:color="auto"/>
        <w:right w:val="none" w:sz="0" w:space="0" w:color="auto"/>
      </w:divBdr>
    </w:div>
    <w:div w:id="85611982">
      <w:bodyDiv w:val="1"/>
      <w:marLeft w:val="0"/>
      <w:marRight w:val="0"/>
      <w:marTop w:val="0"/>
      <w:marBottom w:val="0"/>
      <w:divBdr>
        <w:top w:val="none" w:sz="0" w:space="0" w:color="auto"/>
        <w:left w:val="none" w:sz="0" w:space="0" w:color="auto"/>
        <w:bottom w:val="none" w:sz="0" w:space="0" w:color="auto"/>
        <w:right w:val="none" w:sz="0" w:space="0" w:color="auto"/>
      </w:divBdr>
    </w:div>
    <w:div w:id="185213813">
      <w:bodyDiv w:val="1"/>
      <w:marLeft w:val="0"/>
      <w:marRight w:val="0"/>
      <w:marTop w:val="0"/>
      <w:marBottom w:val="0"/>
      <w:divBdr>
        <w:top w:val="none" w:sz="0" w:space="0" w:color="auto"/>
        <w:left w:val="none" w:sz="0" w:space="0" w:color="auto"/>
        <w:bottom w:val="none" w:sz="0" w:space="0" w:color="auto"/>
        <w:right w:val="none" w:sz="0" w:space="0" w:color="auto"/>
      </w:divBdr>
    </w:div>
    <w:div w:id="208609959">
      <w:bodyDiv w:val="1"/>
      <w:marLeft w:val="0"/>
      <w:marRight w:val="0"/>
      <w:marTop w:val="0"/>
      <w:marBottom w:val="0"/>
      <w:divBdr>
        <w:top w:val="none" w:sz="0" w:space="0" w:color="auto"/>
        <w:left w:val="none" w:sz="0" w:space="0" w:color="auto"/>
        <w:bottom w:val="none" w:sz="0" w:space="0" w:color="auto"/>
        <w:right w:val="none" w:sz="0" w:space="0" w:color="auto"/>
      </w:divBdr>
    </w:div>
    <w:div w:id="223565234">
      <w:bodyDiv w:val="1"/>
      <w:marLeft w:val="0"/>
      <w:marRight w:val="0"/>
      <w:marTop w:val="0"/>
      <w:marBottom w:val="0"/>
      <w:divBdr>
        <w:top w:val="none" w:sz="0" w:space="0" w:color="auto"/>
        <w:left w:val="none" w:sz="0" w:space="0" w:color="auto"/>
        <w:bottom w:val="none" w:sz="0" w:space="0" w:color="auto"/>
        <w:right w:val="none" w:sz="0" w:space="0" w:color="auto"/>
      </w:divBdr>
    </w:div>
    <w:div w:id="255794004">
      <w:bodyDiv w:val="1"/>
      <w:marLeft w:val="0"/>
      <w:marRight w:val="0"/>
      <w:marTop w:val="0"/>
      <w:marBottom w:val="0"/>
      <w:divBdr>
        <w:top w:val="none" w:sz="0" w:space="0" w:color="auto"/>
        <w:left w:val="none" w:sz="0" w:space="0" w:color="auto"/>
        <w:bottom w:val="none" w:sz="0" w:space="0" w:color="auto"/>
        <w:right w:val="none" w:sz="0" w:space="0" w:color="auto"/>
      </w:divBdr>
    </w:div>
    <w:div w:id="269361167">
      <w:bodyDiv w:val="1"/>
      <w:marLeft w:val="0"/>
      <w:marRight w:val="0"/>
      <w:marTop w:val="0"/>
      <w:marBottom w:val="0"/>
      <w:divBdr>
        <w:top w:val="none" w:sz="0" w:space="0" w:color="auto"/>
        <w:left w:val="none" w:sz="0" w:space="0" w:color="auto"/>
        <w:bottom w:val="none" w:sz="0" w:space="0" w:color="auto"/>
        <w:right w:val="none" w:sz="0" w:space="0" w:color="auto"/>
      </w:divBdr>
    </w:div>
    <w:div w:id="289016400">
      <w:bodyDiv w:val="1"/>
      <w:marLeft w:val="0"/>
      <w:marRight w:val="0"/>
      <w:marTop w:val="0"/>
      <w:marBottom w:val="0"/>
      <w:divBdr>
        <w:top w:val="none" w:sz="0" w:space="0" w:color="auto"/>
        <w:left w:val="none" w:sz="0" w:space="0" w:color="auto"/>
        <w:bottom w:val="none" w:sz="0" w:space="0" w:color="auto"/>
        <w:right w:val="none" w:sz="0" w:space="0" w:color="auto"/>
      </w:divBdr>
    </w:div>
    <w:div w:id="330452665">
      <w:bodyDiv w:val="1"/>
      <w:marLeft w:val="0"/>
      <w:marRight w:val="0"/>
      <w:marTop w:val="0"/>
      <w:marBottom w:val="0"/>
      <w:divBdr>
        <w:top w:val="none" w:sz="0" w:space="0" w:color="auto"/>
        <w:left w:val="none" w:sz="0" w:space="0" w:color="auto"/>
        <w:bottom w:val="none" w:sz="0" w:space="0" w:color="auto"/>
        <w:right w:val="none" w:sz="0" w:space="0" w:color="auto"/>
      </w:divBdr>
    </w:div>
    <w:div w:id="351418830">
      <w:bodyDiv w:val="1"/>
      <w:marLeft w:val="0"/>
      <w:marRight w:val="0"/>
      <w:marTop w:val="0"/>
      <w:marBottom w:val="0"/>
      <w:divBdr>
        <w:top w:val="none" w:sz="0" w:space="0" w:color="auto"/>
        <w:left w:val="none" w:sz="0" w:space="0" w:color="auto"/>
        <w:bottom w:val="none" w:sz="0" w:space="0" w:color="auto"/>
        <w:right w:val="none" w:sz="0" w:space="0" w:color="auto"/>
      </w:divBdr>
    </w:div>
    <w:div w:id="420837661">
      <w:bodyDiv w:val="1"/>
      <w:marLeft w:val="0"/>
      <w:marRight w:val="0"/>
      <w:marTop w:val="0"/>
      <w:marBottom w:val="0"/>
      <w:divBdr>
        <w:top w:val="none" w:sz="0" w:space="0" w:color="auto"/>
        <w:left w:val="none" w:sz="0" w:space="0" w:color="auto"/>
        <w:bottom w:val="none" w:sz="0" w:space="0" w:color="auto"/>
        <w:right w:val="none" w:sz="0" w:space="0" w:color="auto"/>
      </w:divBdr>
    </w:div>
    <w:div w:id="470902569">
      <w:bodyDiv w:val="1"/>
      <w:marLeft w:val="0"/>
      <w:marRight w:val="0"/>
      <w:marTop w:val="0"/>
      <w:marBottom w:val="0"/>
      <w:divBdr>
        <w:top w:val="none" w:sz="0" w:space="0" w:color="auto"/>
        <w:left w:val="none" w:sz="0" w:space="0" w:color="auto"/>
        <w:bottom w:val="none" w:sz="0" w:space="0" w:color="auto"/>
        <w:right w:val="none" w:sz="0" w:space="0" w:color="auto"/>
      </w:divBdr>
    </w:div>
    <w:div w:id="511990877">
      <w:bodyDiv w:val="1"/>
      <w:marLeft w:val="0"/>
      <w:marRight w:val="0"/>
      <w:marTop w:val="0"/>
      <w:marBottom w:val="0"/>
      <w:divBdr>
        <w:top w:val="none" w:sz="0" w:space="0" w:color="auto"/>
        <w:left w:val="none" w:sz="0" w:space="0" w:color="auto"/>
        <w:bottom w:val="none" w:sz="0" w:space="0" w:color="auto"/>
        <w:right w:val="none" w:sz="0" w:space="0" w:color="auto"/>
      </w:divBdr>
    </w:div>
    <w:div w:id="621545120">
      <w:bodyDiv w:val="1"/>
      <w:marLeft w:val="0"/>
      <w:marRight w:val="0"/>
      <w:marTop w:val="0"/>
      <w:marBottom w:val="0"/>
      <w:divBdr>
        <w:top w:val="none" w:sz="0" w:space="0" w:color="auto"/>
        <w:left w:val="none" w:sz="0" w:space="0" w:color="auto"/>
        <w:bottom w:val="none" w:sz="0" w:space="0" w:color="auto"/>
        <w:right w:val="none" w:sz="0" w:space="0" w:color="auto"/>
      </w:divBdr>
    </w:div>
    <w:div w:id="646781367">
      <w:bodyDiv w:val="1"/>
      <w:marLeft w:val="0"/>
      <w:marRight w:val="0"/>
      <w:marTop w:val="0"/>
      <w:marBottom w:val="0"/>
      <w:divBdr>
        <w:top w:val="none" w:sz="0" w:space="0" w:color="auto"/>
        <w:left w:val="none" w:sz="0" w:space="0" w:color="auto"/>
        <w:bottom w:val="none" w:sz="0" w:space="0" w:color="auto"/>
        <w:right w:val="none" w:sz="0" w:space="0" w:color="auto"/>
      </w:divBdr>
    </w:div>
    <w:div w:id="662853072">
      <w:bodyDiv w:val="1"/>
      <w:marLeft w:val="0"/>
      <w:marRight w:val="0"/>
      <w:marTop w:val="0"/>
      <w:marBottom w:val="0"/>
      <w:divBdr>
        <w:top w:val="none" w:sz="0" w:space="0" w:color="auto"/>
        <w:left w:val="none" w:sz="0" w:space="0" w:color="auto"/>
        <w:bottom w:val="none" w:sz="0" w:space="0" w:color="auto"/>
        <w:right w:val="none" w:sz="0" w:space="0" w:color="auto"/>
      </w:divBdr>
    </w:div>
    <w:div w:id="692851252">
      <w:bodyDiv w:val="1"/>
      <w:marLeft w:val="0"/>
      <w:marRight w:val="0"/>
      <w:marTop w:val="0"/>
      <w:marBottom w:val="0"/>
      <w:divBdr>
        <w:top w:val="none" w:sz="0" w:space="0" w:color="auto"/>
        <w:left w:val="none" w:sz="0" w:space="0" w:color="auto"/>
        <w:bottom w:val="none" w:sz="0" w:space="0" w:color="auto"/>
        <w:right w:val="none" w:sz="0" w:space="0" w:color="auto"/>
      </w:divBdr>
    </w:div>
    <w:div w:id="747580814">
      <w:bodyDiv w:val="1"/>
      <w:marLeft w:val="0"/>
      <w:marRight w:val="0"/>
      <w:marTop w:val="0"/>
      <w:marBottom w:val="0"/>
      <w:divBdr>
        <w:top w:val="none" w:sz="0" w:space="0" w:color="auto"/>
        <w:left w:val="none" w:sz="0" w:space="0" w:color="auto"/>
        <w:bottom w:val="none" w:sz="0" w:space="0" w:color="auto"/>
        <w:right w:val="none" w:sz="0" w:space="0" w:color="auto"/>
      </w:divBdr>
    </w:div>
    <w:div w:id="753743051">
      <w:bodyDiv w:val="1"/>
      <w:marLeft w:val="0"/>
      <w:marRight w:val="0"/>
      <w:marTop w:val="0"/>
      <w:marBottom w:val="0"/>
      <w:divBdr>
        <w:top w:val="none" w:sz="0" w:space="0" w:color="auto"/>
        <w:left w:val="none" w:sz="0" w:space="0" w:color="auto"/>
        <w:bottom w:val="none" w:sz="0" w:space="0" w:color="auto"/>
        <w:right w:val="none" w:sz="0" w:space="0" w:color="auto"/>
      </w:divBdr>
    </w:div>
    <w:div w:id="813643261">
      <w:bodyDiv w:val="1"/>
      <w:marLeft w:val="0"/>
      <w:marRight w:val="0"/>
      <w:marTop w:val="0"/>
      <w:marBottom w:val="0"/>
      <w:divBdr>
        <w:top w:val="none" w:sz="0" w:space="0" w:color="auto"/>
        <w:left w:val="none" w:sz="0" w:space="0" w:color="auto"/>
        <w:bottom w:val="none" w:sz="0" w:space="0" w:color="auto"/>
        <w:right w:val="none" w:sz="0" w:space="0" w:color="auto"/>
      </w:divBdr>
    </w:div>
    <w:div w:id="922832324">
      <w:bodyDiv w:val="1"/>
      <w:marLeft w:val="0"/>
      <w:marRight w:val="0"/>
      <w:marTop w:val="0"/>
      <w:marBottom w:val="0"/>
      <w:divBdr>
        <w:top w:val="none" w:sz="0" w:space="0" w:color="auto"/>
        <w:left w:val="none" w:sz="0" w:space="0" w:color="auto"/>
        <w:bottom w:val="none" w:sz="0" w:space="0" w:color="auto"/>
        <w:right w:val="none" w:sz="0" w:space="0" w:color="auto"/>
      </w:divBdr>
    </w:div>
    <w:div w:id="933787063">
      <w:bodyDiv w:val="1"/>
      <w:marLeft w:val="0"/>
      <w:marRight w:val="0"/>
      <w:marTop w:val="0"/>
      <w:marBottom w:val="0"/>
      <w:divBdr>
        <w:top w:val="none" w:sz="0" w:space="0" w:color="auto"/>
        <w:left w:val="none" w:sz="0" w:space="0" w:color="auto"/>
        <w:bottom w:val="none" w:sz="0" w:space="0" w:color="auto"/>
        <w:right w:val="none" w:sz="0" w:space="0" w:color="auto"/>
      </w:divBdr>
    </w:div>
    <w:div w:id="966933294">
      <w:bodyDiv w:val="1"/>
      <w:marLeft w:val="0"/>
      <w:marRight w:val="0"/>
      <w:marTop w:val="0"/>
      <w:marBottom w:val="0"/>
      <w:divBdr>
        <w:top w:val="none" w:sz="0" w:space="0" w:color="auto"/>
        <w:left w:val="none" w:sz="0" w:space="0" w:color="auto"/>
        <w:bottom w:val="none" w:sz="0" w:space="0" w:color="auto"/>
        <w:right w:val="none" w:sz="0" w:space="0" w:color="auto"/>
      </w:divBdr>
    </w:div>
    <w:div w:id="1021202346">
      <w:bodyDiv w:val="1"/>
      <w:marLeft w:val="0"/>
      <w:marRight w:val="0"/>
      <w:marTop w:val="0"/>
      <w:marBottom w:val="0"/>
      <w:divBdr>
        <w:top w:val="none" w:sz="0" w:space="0" w:color="auto"/>
        <w:left w:val="none" w:sz="0" w:space="0" w:color="auto"/>
        <w:bottom w:val="none" w:sz="0" w:space="0" w:color="auto"/>
        <w:right w:val="none" w:sz="0" w:space="0" w:color="auto"/>
      </w:divBdr>
    </w:div>
    <w:div w:id="1021248513">
      <w:bodyDiv w:val="1"/>
      <w:marLeft w:val="0"/>
      <w:marRight w:val="0"/>
      <w:marTop w:val="0"/>
      <w:marBottom w:val="0"/>
      <w:divBdr>
        <w:top w:val="none" w:sz="0" w:space="0" w:color="auto"/>
        <w:left w:val="none" w:sz="0" w:space="0" w:color="auto"/>
        <w:bottom w:val="none" w:sz="0" w:space="0" w:color="auto"/>
        <w:right w:val="none" w:sz="0" w:space="0" w:color="auto"/>
      </w:divBdr>
    </w:div>
    <w:div w:id="1059328824">
      <w:bodyDiv w:val="1"/>
      <w:marLeft w:val="0"/>
      <w:marRight w:val="0"/>
      <w:marTop w:val="0"/>
      <w:marBottom w:val="0"/>
      <w:divBdr>
        <w:top w:val="none" w:sz="0" w:space="0" w:color="auto"/>
        <w:left w:val="none" w:sz="0" w:space="0" w:color="auto"/>
        <w:bottom w:val="none" w:sz="0" w:space="0" w:color="auto"/>
        <w:right w:val="none" w:sz="0" w:space="0" w:color="auto"/>
      </w:divBdr>
      <w:divsChild>
        <w:div w:id="1738164919">
          <w:marLeft w:val="0"/>
          <w:marRight w:val="0"/>
          <w:marTop w:val="75"/>
          <w:marBottom w:val="0"/>
          <w:divBdr>
            <w:top w:val="none" w:sz="0" w:space="0" w:color="auto"/>
            <w:left w:val="none" w:sz="0" w:space="0" w:color="auto"/>
            <w:bottom w:val="none" w:sz="0" w:space="0" w:color="auto"/>
            <w:right w:val="none" w:sz="0" w:space="0" w:color="auto"/>
          </w:divBdr>
        </w:div>
        <w:div w:id="1579635503">
          <w:marLeft w:val="0"/>
          <w:marRight w:val="0"/>
          <w:marTop w:val="0"/>
          <w:marBottom w:val="0"/>
          <w:divBdr>
            <w:top w:val="none" w:sz="0" w:space="0" w:color="auto"/>
            <w:left w:val="none" w:sz="0" w:space="0" w:color="auto"/>
            <w:bottom w:val="none" w:sz="0" w:space="0" w:color="auto"/>
            <w:right w:val="none" w:sz="0" w:space="0" w:color="auto"/>
          </w:divBdr>
        </w:div>
        <w:div w:id="1586263749">
          <w:marLeft w:val="0"/>
          <w:marRight w:val="0"/>
          <w:marTop w:val="75"/>
          <w:marBottom w:val="0"/>
          <w:divBdr>
            <w:top w:val="none" w:sz="0" w:space="0" w:color="auto"/>
            <w:left w:val="none" w:sz="0" w:space="0" w:color="auto"/>
            <w:bottom w:val="none" w:sz="0" w:space="0" w:color="auto"/>
            <w:right w:val="none" w:sz="0" w:space="0" w:color="auto"/>
          </w:divBdr>
        </w:div>
        <w:div w:id="234626140">
          <w:marLeft w:val="0"/>
          <w:marRight w:val="0"/>
          <w:marTop w:val="0"/>
          <w:marBottom w:val="0"/>
          <w:divBdr>
            <w:top w:val="none" w:sz="0" w:space="0" w:color="auto"/>
            <w:left w:val="none" w:sz="0" w:space="0" w:color="auto"/>
            <w:bottom w:val="none" w:sz="0" w:space="0" w:color="auto"/>
            <w:right w:val="none" w:sz="0" w:space="0" w:color="auto"/>
          </w:divBdr>
        </w:div>
        <w:div w:id="2075426621">
          <w:marLeft w:val="0"/>
          <w:marRight w:val="0"/>
          <w:marTop w:val="75"/>
          <w:marBottom w:val="0"/>
          <w:divBdr>
            <w:top w:val="none" w:sz="0" w:space="0" w:color="auto"/>
            <w:left w:val="none" w:sz="0" w:space="0" w:color="auto"/>
            <w:bottom w:val="none" w:sz="0" w:space="0" w:color="auto"/>
            <w:right w:val="none" w:sz="0" w:space="0" w:color="auto"/>
          </w:divBdr>
        </w:div>
        <w:div w:id="2075352454">
          <w:marLeft w:val="0"/>
          <w:marRight w:val="0"/>
          <w:marTop w:val="0"/>
          <w:marBottom w:val="0"/>
          <w:divBdr>
            <w:top w:val="none" w:sz="0" w:space="0" w:color="auto"/>
            <w:left w:val="none" w:sz="0" w:space="0" w:color="auto"/>
            <w:bottom w:val="none" w:sz="0" w:space="0" w:color="auto"/>
            <w:right w:val="none" w:sz="0" w:space="0" w:color="auto"/>
          </w:divBdr>
        </w:div>
        <w:div w:id="1925258678">
          <w:marLeft w:val="0"/>
          <w:marRight w:val="0"/>
          <w:marTop w:val="75"/>
          <w:marBottom w:val="0"/>
          <w:divBdr>
            <w:top w:val="none" w:sz="0" w:space="0" w:color="auto"/>
            <w:left w:val="none" w:sz="0" w:space="0" w:color="auto"/>
            <w:bottom w:val="none" w:sz="0" w:space="0" w:color="auto"/>
            <w:right w:val="none" w:sz="0" w:space="0" w:color="auto"/>
          </w:divBdr>
        </w:div>
      </w:divsChild>
    </w:div>
    <w:div w:id="1110735049">
      <w:bodyDiv w:val="1"/>
      <w:marLeft w:val="0"/>
      <w:marRight w:val="0"/>
      <w:marTop w:val="0"/>
      <w:marBottom w:val="0"/>
      <w:divBdr>
        <w:top w:val="none" w:sz="0" w:space="0" w:color="auto"/>
        <w:left w:val="none" w:sz="0" w:space="0" w:color="auto"/>
        <w:bottom w:val="none" w:sz="0" w:space="0" w:color="auto"/>
        <w:right w:val="none" w:sz="0" w:space="0" w:color="auto"/>
      </w:divBdr>
      <w:divsChild>
        <w:div w:id="955066422">
          <w:marLeft w:val="-75"/>
          <w:marRight w:val="-75"/>
          <w:marTop w:val="0"/>
          <w:marBottom w:val="0"/>
          <w:divBdr>
            <w:top w:val="none" w:sz="0" w:space="0" w:color="auto"/>
            <w:left w:val="none" w:sz="0" w:space="0" w:color="auto"/>
            <w:bottom w:val="none" w:sz="0" w:space="0" w:color="auto"/>
            <w:right w:val="none" w:sz="0" w:space="0" w:color="auto"/>
          </w:divBdr>
          <w:divsChild>
            <w:div w:id="1768769934">
              <w:marLeft w:val="0"/>
              <w:marRight w:val="0"/>
              <w:marTop w:val="0"/>
              <w:marBottom w:val="0"/>
              <w:divBdr>
                <w:top w:val="none" w:sz="0" w:space="0" w:color="auto"/>
                <w:left w:val="none" w:sz="0" w:space="0" w:color="auto"/>
                <w:bottom w:val="none" w:sz="0" w:space="0" w:color="auto"/>
                <w:right w:val="none" w:sz="0" w:space="0" w:color="auto"/>
              </w:divBdr>
            </w:div>
            <w:div w:id="1779055985">
              <w:marLeft w:val="0"/>
              <w:marRight w:val="0"/>
              <w:marTop w:val="0"/>
              <w:marBottom w:val="0"/>
              <w:divBdr>
                <w:top w:val="none" w:sz="0" w:space="0" w:color="auto"/>
                <w:left w:val="none" w:sz="0" w:space="0" w:color="auto"/>
                <w:bottom w:val="none" w:sz="0" w:space="0" w:color="auto"/>
                <w:right w:val="none" w:sz="0" w:space="0" w:color="auto"/>
              </w:divBdr>
            </w:div>
          </w:divsChild>
        </w:div>
        <w:div w:id="965239926">
          <w:marLeft w:val="-75"/>
          <w:marRight w:val="-75"/>
          <w:marTop w:val="0"/>
          <w:marBottom w:val="0"/>
          <w:divBdr>
            <w:top w:val="none" w:sz="0" w:space="0" w:color="auto"/>
            <w:left w:val="none" w:sz="0" w:space="0" w:color="auto"/>
            <w:bottom w:val="none" w:sz="0" w:space="0" w:color="auto"/>
            <w:right w:val="none" w:sz="0" w:space="0" w:color="auto"/>
          </w:divBdr>
          <w:divsChild>
            <w:div w:id="1178613809">
              <w:marLeft w:val="0"/>
              <w:marRight w:val="0"/>
              <w:marTop w:val="0"/>
              <w:marBottom w:val="0"/>
              <w:divBdr>
                <w:top w:val="none" w:sz="0" w:space="0" w:color="auto"/>
                <w:left w:val="none" w:sz="0" w:space="0" w:color="auto"/>
                <w:bottom w:val="none" w:sz="0" w:space="0" w:color="auto"/>
                <w:right w:val="none" w:sz="0" w:space="0" w:color="auto"/>
              </w:divBdr>
            </w:div>
            <w:div w:id="1552112598">
              <w:marLeft w:val="0"/>
              <w:marRight w:val="0"/>
              <w:marTop w:val="0"/>
              <w:marBottom w:val="0"/>
              <w:divBdr>
                <w:top w:val="none" w:sz="0" w:space="0" w:color="auto"/>
                <w:left w:val="none" w:sz="0" w:space="0" w:color="auto"/>
                <w:bottom w:val="none" w:sz="0" w:space="0" w:color="auto"/>
                <w:right w:val="none" w:sz="0" w:space="0" w:color="auto"/>
              </w:divBdr>
            </w:div>
          </w:divsChild>
        </w:div>
        <w:div w:id="1917594483">
          <w:marLeft w:val="-75"/>
          <w:marRight w:val="-75"/>
          <w:marTop w:val="0"/>
          <w:marBottom w:val="0"/>
          <w:divBdr>
            <w:top w:val="none" w:sz="0" w:space="0" w:color="auto"/>
            <w:left w:val="none" w:sz="0" w:space="0" w:color="auto"/>
            <w:bottom w:val="none" w:sz="0" w:space="0" w:color="auto"/>
            <w:right w:val="none" w:sz="0" w:space="0" w:color="auto"/>
          </w:divBdr>
          <w:divsChild>
            <w:div w:id="302319719">
              <w:marLeft w:val="0"/>
              <w:marRight w:val="0"/>
              <w:marTop w:val="0"/>
              <w:marBottom w:val="0"/>
              <w:divBdr>
                <w:top w:val="none" w:sz="0" w:space="0" w:color="auto"/>
                <w:left w:val="none" w:sz="0" w:space="0" w:color="auto"/>
                <w:bottom w:val="none" w:sz="0" w:space="0" w:color="auto"/>
                <w:right w:val="none" w:sz="0" w:space="0" w:color="auto"/>
              </w:divBdr>
              <w:divsChild>
                <w:div w:id="1975023301">
                  <w:marLeft w:val="-75"/>
                  <w:marRight w:val="-75"/>
                  <w:marTop w:val="0"/>
                  <w:marBottom w:val="0"/>
                  <w:divBdr>
                    <w:top w:val="none" w:sz="0" w:space="0" w:color="auto"/>
                    <w:left w:val="none" w:sz="0" w:space="0" w:color="auto"/>
                    <w:bottom w:val="none" w:sz="0" w:space="0" w:color="auto"/>
                    <w:right w:val="none" w:sz="0" w:space="0" w:color="auto"/>
                  </w:divBdr>
                  <w:divsChild>
                    <w:div w:id="623659124">
                      <w:marLeft w:val="0"/>
                      <w:marRight w:val="0"/>
                      <w:marTop w:val="0"/>
                      <w:marBottom w:val="0"/>
                      <w:divBdr>
                        <w:top w:val="none" w:sz="0" w:space="0" w:color="auto"/>
                        <w:left w:val="none" w:sz="0" w:space="0" w:color="auto"/>
                        <w:bottom w:val="none" w:sz="0" w:space="0" w:color="auto"/>
                        <w:right w:val="none" w:sz="0" w:space="0" w:color="auto"/>
                      </w:divBdr>
                    </w:div>
                    <w:div w:id="712004278">
                      <w:marLeft w:val="0"/>
                      <w:marRight w:val="0"/>
                      <w:marTop w:val="0"/>
                      <w:marBottom w:val="0"/>
                      <w:divBdr>
                        <w:top w:val="none" w:sz="0" w:space="0" w:color="auto"/>
                        <w:left w:val="none" w:sz="0" w:space="0" w:color="auto"/>
                        <w:bottom w:val="none" w:sz="0" w:space="0" w:color="auto"/>
                        <w:right w:val="none" w:sz="0" w:space="0" w:color="auto"/>
                      </w:divBdr>
                    </w:div>
                    <w:div w:id="10155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533">
      <w:bodyDiv w:val="1"/>
      <w:marLeft w:val="0"/>
      <w:marRight w:val="0"/>
      <w:marTop w:val="0"/>
      <w:marBottom w:val="0"/>
      <w:divBdr>
        <w:top w:val="none" w:sz="0" w:space="0" w:color="auto"/>
        <w:left w:val="none" w:sz="0" w:space="0" w:color="auto"/>
        <w:bottom w:val="none" w:sz="0" w:space="0" w:color="auto"/>
        <w:right w:val="none" w:sz="0" w:space="0" w:color="auto"/>
      </w:divBdr>
    </w:div>
    <w:div w:id="1218664355">
      <w:bodyDiv w:val="1"/>
      <w:marLeft w:val="0"/>
      <w:marRight w:val="0"/>
      <w:marTop w:val="0"/>
      <w:marBottom w:val="0"/>
      <w:divBdr>
        <w:top w:val="none" w:sz="0" w:space="0" w:color="auto"/>
        <w:left w:val="none" w:sz="0" w:space="0" w:color="auto"/>
        <w:bottom w:val="none" w:sz="0" w:space="0" w:color="auto"/>
        <w:right w:val="none" w:sz="0" w:space="0" w:color="auto"/>
      </w:divBdr>
    </w:div>
    <w:div w:id="1323698872">
      <w:bodyDiv w:val="1"/>
      <w:marLeft w:val="0"/>
      <w:marRight w:val="0"/>
      <w:marTop w:val="0"/>
      <w:marBottom w:val="0"/>
      <w:divBdr>
        <w:top w:val="none" w:sz="0" w:space="0" w:color="auto"/>
        <w:left w:val="none" w:sz="0" w:space="0" w:color="auto"/>
        <w:bottom w:val="none" w:sz="0" w:space="0" w:color="auto"/>
        <w:right w:val="none" w:sz="0" w:space="0" w:color="auto"/>
      </w:divBdr>
    </w:div>
    <w:div w:id="1366563779">
      <w:bodyDiv w:val="1"/>
      <w:marLeft w:val="0"/>
      <w:marRight w:val="0"/>
      <w:marTop w:val="0"/>
      <w:marBottom w:val="0"/>
      <w:divBdr>
        <w:top w:val="none" w:sz="0" w:space="0" w:color="auto"/>
        <w:left w:val="none" w:sz="0" w:space="0" w:color="auto"/>
        <w:bottom w:val="none" w:sz="0" w:space="0" w:color="auto"/>
        <w:right w:val="none" w:sz="0" w:space="0" w:color="auto"/>
      </w:divBdr>
    </w:div>
    <w:div w:id="1408041475">
      <w:bodyDiv w:val="1"/>
      <w:marLeft w:val="0"/>
      <w:marRight w:val="0"/>
      <w:marTop w:val="0"/>
      <w:marBottom w:val="0"/>
      <w:divBdr>
        <w:top w:val="none" w:sz="0" w:space="0" w:color="auto"/>
        <w:left w:val="none" w:sz="0" w:space="0" w:color="auto"/>
        <w:bottom w:val="none" w:sz="0" w:space="0" w:color="auto"/>
        <w:right w:val="none" w:sz="0" w:space="0" w:color="auto"/>
      </w:divBdr>
    </w:div>
    <w:div w:id="1464929106">
      <w:bodyDiv w:val="1"/>
      <w:marLeft w:val="0"/>
      <w:marRight w:val="0"/>
      <w:marTop w:val="0"/>
      <w:marBottom w:val="0"/>
      <w:divBdr>
        <w:top w:val="none" w:sz="0" w:space="0" w:color="auto"/>
        <w:left w:val="none" w:sz="0" w:space="0" w:color="auto"/>
        <w:bottom w:val="none" w:sz="0" w:space="0" w:color="auto"/>
        <w:right w:val="none" w:sz="0" w:space="0" w:color="auto"/>
      </w:divBdr>
    </w:div>
    <w:div w:id="1480615940">
      <w:bodyDiv w:val="1"/>
      <w:marLeft w:val="0"/>
      <w:marRight w:val="0"/>
      <w:marTop w:val="0"/>
      <w:marBottom w:val="0"/>
      <w:divBdr>
        <w:top w:val="none" w:sz="0" w:space="0" w:color="auto"/>
        <w:left w:val="none" w:sz="0" w:space="0" w:color="auto"/>
        <w:bottom w:val="none" w:sz="0" w:space="0" w:color="auto"/>
        <w:right w:val="none" w:sz="0" w:space="0" w:color="auto"/>
      </w:divBdr>
    </w:div>
    <w:div w:id="1530491446">
      <w:bodyDiv w:val="1"/>
      <w:marLeft w:val="0"/>
      <w:marRight w:val="0"/>
      <w:marTop w:val="0"/>
      <w:marBottom w:val="0"/>
      <w:divBdr>
        <w:top w:val="none" w:sz="0" w:space="0" w:color="auto"/>
        <w:left w:val="none" w:sz="0" w:space="0" w:color="auto"/>
        <w:bottom w:val="none" w:sz="0" w:space="0" w:color="auto"/>
        <w:right w:val="none" w:sz="0" w:space="0" w:color="auto"/>
      </w:divBdr>
    </w:div>
    <w:div w:id="1530876232">
      <w:bodyDiv w:val="1"/>
      <w:marLeft w:val="0"/>
      <w:marRight w:val="0"/>
      <w:marTop w:val="0"/>
      <w:marBottom w:val="0"/>
      <w:divBdr>
        <w:top w:val="none" w:sz="0" w:space="0" w:color="auto"/>
        <w:left w:val="none" w:sz="0" w:space="0" w:color="auto"/>
        <w:bottom w:val="none" w:sz="0" w:space="0" w:color="auto"/>
        <w:right w:val="none" w:sz="0" w:space="0" w:color="auto"/>
      </w:divBdr>
      <w:divsChild>
        <w:div w:id="517081211">
          <w:marLeft w:val="0"/>
          <w:marRight w:val="0"/>
          <w:marTop w:val="0"/>
          <w:marBottom w:val="0"/>
          <w:divBdr>
            <w:top w:val="none" w:sz="0" w:space="0" w:color="auto"/>
            <w:left w:val="none" w:sz="0" w:space="0" w:color="auto"/>
            <w:bottom w:val="none" w:sz="0" w:space="0" w:color="auto"/>
            <w:right w:val="none" w:sz="0" w:space="0" w:color="auto"/>
          </w:divBdr>
          <w:divsChild>
            <w:div w:id="1355957754">
              <w:marLeft w:val="-75"/>
              <w:marRight w:val="-75"/>
              <w:marTop w:val="0"/>
              <w:marBottom w:val="0"/>
              <w:divBdr>
                <w:top w:val="none" w:sz="0" w:space="0" w:color="auto"/>
                <w:left w:val="none" w:sz="0" w:space="0" w:color="auto"/>
                <w:bottom w:val="none" w:sz="0" w:space="0" w:color="auto"/>
                <w:right w:val="none" w:sz="0" w:space="0" w:color="auto"/>
              </w:divBdr>
              <w:divsChild>
                <w:div w:id="301008350">
                  <w:marLeft w:val="0"/>
                  <w:marRight w:val="0"/>
                  <w:marTop w:val="0"/>
                  <w:marBottom w:val="0"/>
                  <w:divBdr>
                    <w:top w:val="none" w:sz="0" w:space="0" w:color="auto"/>
                    <w:left w:val="none" w:sz="0" w:space="0" w:color="auto"/>
                    <w:bottom w:val="none" w:sz="0" w:space="0" w:color="auto"/>
                    <w:right w:val="none" w:sz="0" w:space="0" w:color="auto"/>
                  </w:divBdr>
                  <w:divsChild>
                    <w:div w:id="2118912018">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17171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0325">
                  <w:marLeft w:val="0"/>
                  <w:marRight w:val="0"/>
                  <w:marTop w:val="0"/>
                  <w:marBottom w:val="0"/>
                  <w:divBdr>
                    <w:top w:val="none" w:sz="0" w:space="0" w:color="auto"/>
                    <w:left w:val="none" w:sz="0" w:space="0" w:color="auto"/>
                    <w:bottom w:val="none" w:sz="0" w:space="0" w:color="auto"/>
                    <w:right w:val="none" w:sz="0" w:space="0" w:color="auto"/>
                  </w:divBdr>
                  <w:divsChild>
                    <w:div w:id="198516516">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9834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9369">
                  <w:marLeft w:val="0"/>
                  <w:marRight w:val="0"/>
                  <w:marTop w:val="0"/>
                  <w:marBottom w:val="0"/>
                  <w:divBdr>
                    <w:top w:val="none" w:sz="0" w:space="0" w:color="auto"/>
                    <w:left w:val="none" w:sz="0" w:space="0" w:color="auto"/>
                    <w:bottom w:val="none" w:sz="0" w:space="0" w:color="auto"/>
                    <w:right w:val="none" w:sz="0" w:space="0" w:color="auto"/>
                  </w:divBdr>
                  <w:divsChild>
                    <w:div w:id="1678923053">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2049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5432">
                  <w:marLeft w:val="0"/>
                  <w:marRight w:val="0"/>
                  <w:marTop w:val="0"/>
                  <w:marBottom w:val="0"/>
                  <w:divBdr>
                    <w:top w:val="none" w:sz="0" w:space="0" w:color="auto"/>
                    <w:left w:val="none" w:sz="0" w:space="0" w:color="auto"/>
                    <w:bottom w:val="none" w:sz="0" w:space="0" w:color="auto"/>
                    <w:right w:val="none" w:sz="0" w:space="0" w:color="auto"/>
                  </w:divBdr>
                  <w:divsChild>
                    <w:div w:id="571543852">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5560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6723">
                  <w:marLeft w:val="0"/>
                  <w:marRight w:val="0"/>
                  <w:marTop w:val="0"/>
                  <w:marBottom w:val="0"/>
                  <w:divBdr>
                    <w:top w:val="none" w:sz="0" w:space="0" w:color="auto"/>
                    <w:left w:val="none" w:sz="0" w:space="0" w:color="auto"/>
                    <w:bottom w:val="none" w:sz="0" w:space="0" w:color="auto"/>
                    <w:right w:val="none" w:sz="0" w:space="0" w:color="auto"/>
                  </w:divBdr>
                  <w:divsChild>
                    <w:div w:id="656375026">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2639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3372">
                  <w:marLeft w:val="0"/>
                  <w:marRight w:val="0"/>
                  <w:marTop w:val="0"/>
                  <w:marBottom w:val="0"/>
                  <w:divBdr>
                    <w:top w:val="none" w:sz="0" w:space="0" w:color="auto"/>
                    <w:left w:val="none" w:sz="0" w:space="0" w:color="auto"/>
                    <w:bottom w:val="none" w:sz="0" w:space="0" w:color="auto"/>
                    <w:right w:val="none" w:sz="0" w:space="0" w:color="auto"/>
                  </w:divBdr>
                  <w:divsChild>
                    <w:div w:id="1771006042">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12917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2486">
      <w:bodyDiv w:val="1"/>
      <w:marLeft w:val="0"/>
      <w:marRight w:val="0"/>
      <w:marTop w:val="0"/>
      <w:marBottom w:val="0"/>
      <w:divBdr>
        <w:top w:val="none" w:sz="0" w:space="0" w:color="auto"/>
        <w:left w:val="none" w:sz="0" w:space="0" w:color="auto"/>
        <w:bottom w:val="none" w:sz="0" w:space="0" w:color="auto"/>
        <w:right w:val="none" w:sz="0" w:space="0" w:color="auto"/>
      </w:divBdr>
    </w:div>
    <w:div w:id="1552573412">
      <w:bodyDiv w:val="1"/>
      <w:marLeft w:val="0"/>
      <w:marRight w:val="0"/>
      <w:marTop w:val="0"/>
      <w:marBottom w:val="0"/>
      <w:divBdr>
        <w:top w:val="none" w:sz="0" w:space="0" w:color="auto"/>
        <w:left w:val="none" w:sz="0" w:space="0" w:color="auto"/>
        <w:bottom w:val="none" w:sz="0" w:space="0" w:color="auto"/>
        <w:right w:val="none" w:sz="0" w:space="0" w:color="auto"/>
      </w:divBdr>
    </w:div>
    <w:div w:id="1566181901">
      <w:bodyDiv w:val="1"/>
      <w:marLeft w:val="0"/>
      <w:marRight w:val="0"/>
      <w:marTop w:val="0"/>
      <w:marBottom w:val="0"/>
      <w:divBdr>
        <w:top w:val="none" w:sz="0" w:space="0" w:color="auto"/>
        <w:left w:val="none" w:sz="0" w:space="0" w:color="auto"/>
        <w:bottom w:val="none" w:sz="0" w:space="0" w:color="auto"/>
        <w:right w:val="none" w:sz="0" w:space="0" w:color="auto"/>
      </w:divBdr>
    </w:div>
    <w:div w:id="1580944519">
      <w:bodyDiv w:val="1"/>
      <w:marLeft w:val="0"/>
      <w:marRight w:val="0"/>
      <w:marTop w:val="0"/>
      <w:marBottom w:val="0"/>
      <w:divBdr>
        <w:top w:val="none" w:sz="0" w:space="0" w:color="auto"/>
        <w:left w:val="none" w:sz="0" w:space="0" w:color="auto"/>
        <w:bottom w:val="none" w:sz="0" w:space="0" w:color="auto"/>
        <w:right w:val="none" w:sz="0" w:space="0" w:color="auto"/>
      </w:divBdr>
    </w:div>
    <w:div w:id="1590309677">
      <w:bodyDiv w:val="1"/>
      <w:marLeft w:val="0"/>
      <w:marRight w:val="0"/>
      <w:marTop w:val="0"/>
      <w:marBottom w:val="0"/>
      <w:divBdr>
        <w:top w:val="none" w:sz="0" w:space="0" w:color="auto"/>
        <w:left w:val="none" w:sz="0" w:space="0" w:color="auto"/>
        <w:bottom w:val="none" w:sz="0" w:space="0" w:color="auto"/>
        <w:right w:val="none" w:sz="0" w:space="0" w:color="auto"/>
      </w:divBdr>
    </w:div>
    <w:div w:id="1626616002">
      <w:bodyDiv w:val="1"/>
      <w:marLeft w:val="0"/>
      <w:marRight w:val="0"/>
      <w:marTop w:val="0"/>
      <w:marBottom w:val="0"/>
      <w:divBdr>
        <w:top w:val="none" w:sz="0" w:space="0" w:color="auto"/>
        <w:left w:val="none" w:sz="0" w:space="0" w:color="auto"/>
        <w:bottom w:val="none" w:sz="0" w:space="0" w:color="auto"/>
        <w:right w:val="none" w:sz="0" w:space="0" w:color="auto"/>
      </w:divBdr>
    </w:div>
    <w:div w:id="1627813103">
      <w:bodyDiv w:val="1"/>
      <w:marLeft w:val="0"/>
      <w:marRight w:val="0"/>
      <w:marTop w:val="0"/>
      <w:marBottom w:val="0"/>
      <w:divBdr>
        <w:top w:val="none" w:sz="0" w:space="0" w:color="auto"/>
        <w:left w:val="none" w:sz="0" w:space="0" w:color="auto"/>
        <w:bottom w:val="none" w:sz="0" w:space="0" w:color="auto"/>
        <w:right w:val="none" w:sz="0" w:space="0" w:color="auto"/>
      </w:divBdr>
    </w:div>
    <w:div w:id="1664622105">
      <w:bodyDiv w:val="1"/>
      <w:marLeft w:val="0"/>
      <w:marRight w:val="0"/>
      <w:marTop w:val="0"/>
      <w:marBottom w:val="0"/>
      <w:divBdr>
        <w:top w:val="none" w:sz="0" w:space="0" w:color="auto"/>
        <w:left w:val="none" w:sz="0" w:space="0" w:color="auto"/>
        <w:bottom w:val="none" w:sz="0" w:space="0" w:color="auto"/>
        <w:right w:val="none" w:sz="0" w:space="0" w:color="auto"/>
      </w:divBdr>
    </w:div>
    <w:div w:id="1664701005">
      <w:bodyDiv w:val="1"/>
      <w:marLeft w:val="0"/>
      <w:marRight w:val="0"/>
      <w:marTop w:val="0"/>
      <w:marBottom w:val="0"/>
      <w:divBdr>
        <w:top w:val="none" w:sz="0" w:space="0" w:color="auto"/>
        <w:left w:val="none" w:sz="0" w:space="0" w:color="auto"/>
        <w:bottom w:val="none" w:sz="0" w:space="0" w:color="auto"/>
        <w:right w:val="none" w:sz="0" w:space="0" w:color="auto"/>
      </w:divBdr>
    </w:div>
    <w:div w:id="1672559239">
      <w:bodyDiv w:val="1"/>
      <w:marLeft w:val="0"/>
      <w:marRight w:val="0"/>
      <w:marTop w:val="0"/>
      <w:marBottom w:val="0"/>
      <w:divBdr>
        <w:top w:val="none" w:sz="0" w:space="0" w:color="auto"/>
        <w:left w:val="none" w:sz="0" w:space="0" w:color="auto"/>
        <w:bottom w:val="none" w:sz="0" w:space="0" w:color="auto"/>
        <w:right w:val="none" w:sz="0" w:space="0" w:color="auto"/>
      </w:divBdr>
    </w:div>
    <w:div w:id="1691956431">
      <w:bodyDiv w:val="1"/>
      <w:marLeft w:val="0"/>
      <w:marRight w:val="0"/>
      <w:marTop w:val="0"/>
      <w:marBottom w:val="0"/>
      <w:divBdr>
        <w:top w:val="none" w:sz="0" w:space="0" w:color="auto"/>
        <w:left w:val="none" w:sz="0" w:space="0" w:color="auto"/>
        <w:bottom w:val="none" w:sz="0" w:space="0" w:color="auto"/>
        <w:right w:val="none" w:sz="0" w:space="0" w:color="auto"/>
      </w:divBdr>
      <w:divsChild>
        <w:div w:id="1462846017">
          <w:marLeft w:val="0"/>
          <w:marRight w:val="0"/>
          <w:marTop w:val="0"/>
          <w:marBottom w:val="0"/>
          <w:divBdr>
            <w:top w:val="none" w:sz="0" w:space="0" w:color="auto"/>
            <w:left w:val="none" w:sz="0" w:space="0" w:color="auto"/>
            <w:bottom w:val="none" w:sz="0" w:space="0" w:color="auto"/>
            <w:right w:val="none" w:sz="0" w:space="0" w:color="auto"/>
          </w:divBdr>
        </w:div>
      </w:divsChild>
    </w:div>
    <w:div w:id="1714383027">
      <w:bodyDiv w:val="1"/>
      <w:marLeft w:val="0"/>
      <w:marRight w:val="0"/>
      <w:marTop w:val="0"/>
      <w:marBottom w:val="0"/>
      <w:divBdr>
        <w:top w:val="none" w:sz="0" w:space="0" w:color="auto"/>
        <w:left w:val="none" w:sz="0" w:space="0" w:color="auto"/>
        <w:bottom w:val="none" w:sz="0" w:space="0" w:color="auto"/>
        <w:right w:val="none" w:sz="0" w:space="0" w:color="auto"/>
      </w:divBdr>
    </w:div>
    <w:div w:id="1793860727">
      <w:bodyDiv w:val="1"/>
      <w:marLeft w:val="0"/>
      <w:marRight w:val="0"/>
      <w:marTop w:val="0"/>
      <w:marBottom w:val="0"/>
      <w:divBdr>
        <w:top w:val="none" w:sz="0" w:space="0" w:color="auto"/>
        <w:left w:val="none" w:sz="0" w:space="0" w:color="auto"/>
        <w:bottom w:val="none" w:sz="0" w:space="0" w:color="auto"/>
        <w:right w:val="none" w:sz="0" w:space="0" w:color="auto"/>
      </w:divBdr>
    </w:div>
    <w:div w:id="1847480650">
      <w:bodyDiv w:val="1"/>
      <w:marLeft w:val="0"/>
      <w:marRight w:val="0"/>
      <w:marTop w:val="0"/>
      <w:marBottom w:val="0"/>
      <w:divBdr>
        <w:top w:val="none" w:sz="0" w:space="0" w:color="auto"/>
        <w:left w:val="none" w:sz="0" w:space="0" w:color="auto"/>
        <w:bottom w:val="none" w:sz="0" w:space="0" w:color="auto"/>
        <w:right w:val="none" w:sz="0" w:space="0" w:color="auto"/>
      </w:divBdr>
    </w:div>
    <w:div w:id="1868106552">
      <w:bodyDiv w:val="1"/>
      <w:marLeft w:val="0"/>
      <w:marRight w:val="0"/>
      <w:marTop w:val="0"/>
      <w:marBottom w:val="0"/>
      <w:divBdr>
        <w:top w:val="none" w:sz="0" w:space="0" w:color="auto"/>
        <w:left w:val="none" w:sz="0" w:space="0" w:color="auto"/>
        <w:bottom w:val="none" w:sz="0" w:space="0" w:color="auto"/>
        <w:right w:val="none" w:sz="0" w:space="0" w:color="auto"/>
      </w:divBdr>
    </w:div>
    <w:div w:id="1959532237">
      <w:bodyDiv w:val="1"/>
      <w:marLeft w:val="0"/>
      <w:marRight w:val="0"/>
      <w:marTop w:val="0"/>
      <w:marBottom w:val="0"/>
      <w:divBdr>
        <w:top w:val="none" w:sz="0" w:space="0" w:color="auto"/>
        <w:left w:val="none" w:sz="0" w:space="0" w:color="auto"/>
        <w:bottom w:val="none" w:sz="0" w:space="0" w:color="auto"/>
        <w:right w:val="none" w:sz="0" w:space="0" w:color="auto"/>
      </w:divBdr>
    </w:div>
    <w:div w:id="2019648960">
      <w:bodyDiv w:val="1"/>
      <w:marLeft w:val="0"/>
      <w:marRight w:val="0"/>
      <w:marTop w:val="0"/>
      <w:marBottom w:val="0"/>
      <w:divBdr>
        <w:top w:val="none" w:sz="0" w:space="0" w:color="auto"/>
        <w:left w:val="none" w:sz="0" w:space="0" w:color="auto"/>
        <w:bottom w:val="none" w:sz="0" w:space="0" w:color="auto"/>
        <w:right w:val="none" w:sz="0" w:space="0" w:color="auto"/>
      </w:divBdr>
    </w:div>
    <w:div w:id="2044284671">
      <w:bodyDiv w:val="1"/>
      <w:marLeft w:val="0"/>
      <w:marRight w:val="0"/>
      <w:marTop w:val="0"/>
      <w:marBottom w:val="0"/>
      <w:divBdr>
        <w:top w:val="none" w:sz="0" w:space="0" w:color="auto"/>
        <w:left w:val="none" w:sz="0" w:space="0" w:color="auto"/>
        <w:bottom w:val="none" w:sz="0" w:space="0" w:color="auto"/>
        <w:right w:val="none" w:sz="0" w:space="0" w:color="auto"/>
      </w:divBdr>
    </w:div>
    <w:div w:id="2046640139">
      <w:bodyDiv w:val="1"/>
      <w:marLeft w:val="0"/>
      <w:marRight w:val="0"/>
      <w:marTop w:val="0"/>
      <w:marBottom w:val="0"/>
      <w:divBdr>
        <w:top w:val="none" w:sz="0" w:space="0" w:color="auto"/>
        <w:left w:val="none" w:sz="0" w:space="0" w:color="auto"/>
        <w:bottom w:val="none" w:sz="0" w:space="0" w:color="auto"/>
        <w:right w:val="none" w:sz="0" w:space="0" w:color="auto"/>
      </w:divBdr>
    </w:div>
    <w:div w:id="2068257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D0C75-5F80-4754-ABBE-6F104B7C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2464</Words>
  <Characters>14047</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A.Kozyarchuk</cp:lastModifiedBy>
  <cp:revision>2</cp:revision>
  <cp:lastPrinted>2019-01-16T17:05:00Z</cp:lastPrinted>
  <dcterms:created xsi:type="dcterms:W3CDTF">2019-06-04T15:39:00Z</dcterms:created>
  <dcterms:modified xsi:type="dcterms:W3CDTF">2019-06-04T15:39:00Z</dcterms:modified>
</cp:coreProperties>
</file>